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6F17ED" w14:textId="77777777" w:rsidR="00790E05" w:rsidRPr="005008CE" w:rsidRDefault="00261088" w:rsidP="00F6490F">
      <w:pPr>
        <w:pStyle w:val="Heading1"/>
        <w:jc w:val="center"/>
        <w:rPr>
          <w:rFonts w:ascii="Arial" w:hAnsi="Arial" w:cs="Arial"/>
          <w:color w:val="7030A0"/>
          <w:sz w:val="28"/>
          <w:szCs w:val="28"/>
        </w:rPr>
      </w:pPr>
      <w:r>
        <w:rPr>
          <w:rFonts w:ascii="Arial" w:hAnsi="Arial" w:cs="Arial"/>
          <w:color w:val="7030A0"/>
          <w:sz w:val="28"/>
          <w:szCs w:val="28"/>
        </w:rPr>
        <w:t>Prize Promotion Terms and Conditions</w:t>
      </w:r>
    </w:p>
    <w:p w14:paraId="2AF5E359" w14:textId="77777777" w:rsidR="00477F01" w:rsidRDefault="00477F01" w:rsidP="002D08E4">
      <w:pPr>
        <w:spacing w:after="120"/>
        <w:jc w:val="both"/>
        <w:rPr>
          <w:rFonts w:ascii="Arial" w:hAnsi="Arial" w:cs="Arial"/>
          <w:b/>
          <w:bCs/>
          <w:sz w:val="20"/>
          <w:szCs w:val="20"/>
          <w:highlight w:val="yellow"/>
        </w:rPr>
      </w:pPr>
    </w:p>
    <w:p w14:paraId="00A5D0A6" w14:textId="18D838B8" w:rsidR="004D1328" w:rsidRDefault="00486223" w:rsidP="002D08E4">
      <w:pPr>
        <w:spacing w:after="120"/>
        <w:jc w:val="both"/>
        <w:rPr>
          <w:rFonts w:ascii="Arial" w:hAnsi="Arial" w:cs="Arial"/>
          <w:b/>
          <w:bCs/>
          <w:sz w:val="20"/>
          <w:szCs w:val="20"/>
        </w:rPr>
      </w:pPr>
      <w:r>
        <w:rPr>
          <w:rFonts w:ascii="Arial" w:hAnsi="Arial" w:cs="Arial"/>
          <w:b/>
          <w:bCs/>
          <w:sz w:val="20"/>
          <w:szCs w:val="20"/>
        </w:rPr>
        <w:t>England tickets prize promotion for October Rewards Unlocked - England v Croatia at Wembley</w:t>
      </w:r>
    </w:p>
    <w:p w14:paraId="750CEF4B" w14:textId="77777777" w:rsidR="00AC75D4" w:rsidRDefault="00AC75D4" w:rsidP="002D08E4">
      <w:pPr>
        <w:spacing w:after="120"/>
        <w:jc w:val="both"/>
        <w:rPr>
          <w:rFonts w:ascii="Arial" w:hAnsi="Arial" w:cs="Arial"/>
          <w:b/>
          <w:bCs/>
          <w:sz w:val="20"/>
          <w:szCs w:val="20"/>
        </w:rPr>
      </w:pPr>
    </w:p>
    <w:p w14:paraId="0C4514F3" w14:textId="77777777" w:rsidR="00AC75D4" w:rsidRPr="00AC75D4" w:rsidRDefault="00AC75D4" w:rsidP="002D08E4">
      <w:pPr>
        <w:spacing w:after="120"/>
        <w:jc w:val="both"/>
        <w:rPr>
          <w:rFonts w:ascii="Arial" w:hAnsi="Arial" w:cs="Arial"/>
          <w:b/>
          <w:bCs/>
          <w:sz w:val="20"/>
          <w:szCs w:val="20"/>
          <w:u w:val="single"/>
        </w:rPr>
      </w:pPr>
      <w:r>
        <w:rPr>
          <w:rFonts w:ascii="Arial" w:hAnsi="Arial" w:cs="Arial"/>
          <w:b/>
          <w:bCs/>
          <w:sz w:val="20"/>
          <w:szCs w:val="20"/>
          <w:u w:val="single"/>
        </w:rPr>
        <w:t>Terms and Conditions</w:t>
      </w:r>
    </w:p>
    <w:p w14:paraId="514155C4" w14:textId="77777777" w:rsidR="00AC75D4" w:rsidRDefault="00AC75D4" w:rsidP="002D08E4">
      <w:pPr>
        <w:spacing w:after="120"/>
        <w:jc w:val="both"/>
        <w:rPr>
          <w:rFonts w:ascii="Arial" w:hAnsi="Arial" w:cs="Arial"/>
          <w:bCs/>
          <w:sz w:val="20"/>
          <w:szCs w:val="20"/>
        </w:rPr>
      </w:pPr>
    </w:p>
    <w:p w14:paraId="52840F7A" w14:textId="77777777" w:rsidR="00AC75D4" w:rsidRDefault="00AC75D4" w:rsidP="002D08E4">
      <w:pPr>
        <w:spacing w:after="120"/>
        <w:jc w:val="both"/>
        <w:rPr>
          <w:rFonts w:ascii="Arial" w:hAnsi="Arial" w:cs="Arial"/>
          <w:bCs/>
          <w:sz w:val="20"/>
          <w:szCs w:val="20"/>
        </w:rPr>
      </w:pPr>
      <w:r>
        <w:rPr>
          <w:rFonts w:ascii="Arial" w:hAnsi="Arial" w:cs="Arial"/>
          <w:bCs/>
          <w:sz w:val="20"/>
          <w:szCs w:val="20"/>
        </w:rPr>
        <w:t>Where you see capitalised words in the terms and conditions below, the following definitions and descriptions shall apply to such capitalised words:</w:t>
      </w:r>
    </w:p>
    <w:p w14:paraId="409A1BD6" w14:textId="77777777" w:rsidR="0072076B" w:rsidRDefault="0072076B">
      <w:pPr>
        <w:spacing w:after="120"/>
        <w:jc w:val="both"/>
        <w:rPr>
          <w:kern w:val="2"/>
          <w14:ligatures w14:val="standardContextual"/>
        </w:rPr>
      </w:pPr>
      <w:r>
        <w:rPr>
          <w:rFonts w:ascii="Arial" w:hAnsi="Arial" w:cs="Arial"/>
          <w:b/>
          <w:bCs/>
          <w:sz w:val="20"/>
          <w:szCs w:val="20"/>
        </w:rPr>
        <w:t>England Football Provider</w:t>
      </w:r>
      <w:r>
        <w:rPr>
          <w:rFonts w:ascii="Arial" w:hAnsi="Arial" w:cs="Arial"/>
          <w:sz w:val="20"/>
          <w:szCs w:val="20"/>
        </w:rPr>
        <w:t xml:space="preserve"> means an organisation which runs provider sessions through an England Football programme, including Just Play, Wildcats, SQUAD or Comets.</w:t>
      </w:r>
    </w:p>
    <w:p w14:paraId="40B829ED" w14:textId="77777777" w:rsidR="0072076B" w:rsidRDefault="00612596">
      <w:pPr>
        <w:spacing w:after="120"/>
        <w:jc w:val="both"/>
        <w:rPr>
          <w:rFonts w:ascii="Arial" w:hAnsi="Arial" w:cs="Arial"/>
          <w:sz w:val="20"/>
          <w:szCs w:val="20"/>
        </w:rPr>
      </w:pPr>
      <w:r>
        <w:rPr>
          <w:rFonts w:ascii="Arial" w:hAnsi="Arial" w:cs="Arial"/>
          <w:b/>
          <w:bCs/>
          <w:sz w:val="20"/>
          <w:szCs w:val="20"/>
        </w:rPr>
        <w:t>Entrant</w:t>
      </w:r>
      <w:r>
        <w:rPr>
          <w:rFonts w:ascii="Arial" w:hAnsi="Arial" w:cs="Arial"/>
          <w:sz w:val="20"/>
          <w:szCs w:val="20"/>
        </w:rPr>
        <w:t xml:space="preserve"> means an eligible England Football Provider entering the Promotion through its Representative. </w:t>
      </w:r>
    </w:p>
    <w:p w14:paraId="061F7838" w14:textId="77777777" w:rsidR="0072076B" w:rsidRDefault="00612596">
      <w:pPr>
        <w:spacing w:after="120"/>
        <w:jc w:val="both"/>
        <w:rPr>
          <w:rFonts w:ascii="Arial" w:hAnsi="Arial" w:cs="Arial"/>
          <w:sz w:val="20"/>
          <w:szCs w:val="20"/>
        </w:rPr>
      </w:pPr>
      <w:r>
        <w:rPr>
          <w:rFonts w:ascii="Arial" w:hAnsi="Arial" w:cs="Arial"/>
          <w:b/>
          <w:bCs/>
          <w:sz w:val="20"/>
          <w:szCs w:val="20"/>
        </w:rPr>
        <w:t>Representative</w:t>
      </w:r>
      <w:r>
        <w:rPr>
          <w:rFonts w:ascii="Arial" w:hAnsi="Arial" w:cs="Arial"/>
          <w:sz w:val="20"/>
          <w:szCs w:val="20"/>
        </w:rPr>
        <w:t xml:space="preserve"> means an individual aged 18 or over who is authorised by an Entrant to submit an entry and, if the Entrant is selected as a Winner, to attend the relevant match and use the Prize on the Entrant’s behalf. </w:t>
      </w:r>
    </w:p>
    <w:p w14:paraId="083F9764" w14:textId="32411716" w:rsidR="00612596" w:rsidRDefault="00612596">
      <w:pPr>
        <w:spacing w:after="120"/>
        <w:jc w:val="both"/>
        <w:rPr>
          <w:kern w:val="2"/>
          <w14:ligatures w14:val="standardContextual"/>
        </w:rPr>
      </w:pPr>
      <w:r>
        <w:rPr>
          <w:rFonts w:ascii="Arial" w:hAnsi="Arial" w:cs="Arial"/>
          <w:b/>
          <w:bCs/>
          <w:sz w:val="20"/>
          <w:szCs w:val="20"/>
        </w:rPr>
        <w:t>Winner</w:t>
      </w:r>
      <w:r>
        <w:rPr>
          <w:rFonts w:ascii="Arial" w:hAnsi="Arial" w:cs="Arial"/>
          <w:sz w:val="20"/>
          <w:szCs w:val="20"/>
        </w:rPr>
        <w:t xml:space="preserve"> means an Entrant selected in accordance with the Selection of Winners.</w:t>
      </w:r>
    </w:p>
    <w:p w14:paraId="2F529BE7" w14:textId="77777777" w:rsidR="00606E13" w:rsidRPr="00177090" w:rsidRDefault="00606E13" w:rsidP="002D08E4">
      <w:pPr>
        <w:spacing w:after="120"/>
        <w:jc w:val="both"/>
        <w:rPr>
          <w:rFonts w:ascii="Arial" w:hAnsi="Arial" w:cs="Arial"/>
          <w:bCs/>
          <w:sz w:val="20"/>
          <w:szCs w:val="20"/>
        </w:rPr>
      </w:pPr>
    </w:p>
    <w:tbl>
      <w:tblPr>
        <w:tblStyle w:val="TableGrid"/>
        <w:tblW w:w="0" w:type="auto"/>
        <w:tblLook w:val="04A0" w:firstRow="1" w:lastRow="0" w:firstColumn="1" w:lastColumn="0" w:noHBand="0" w:noVBand="1"/>
      </w:tblPr>
      <w:tblGrid>
        <w:gridCol w:w="1937"/>
        <w:gridCol w:w="6363"/>
      </w:tblGrid>
      <w:tr w:rsidR="00FE59CF" w14:paraId="112BAD8B" w14:textId="77777777" w:rsidTr="6A1C0C56">
        <w:tc>
          <w:tcPr>
            <w:tcW w:w="1951" w:type="dxa"/>
            <w:tcBorders>
              <w:top w:val="single" w:sz="2" w:space="0" w:color="auto"/>
              <w:left w:val="single" w:sz="2" w:space="0" w:color="auto"/>
              <w:bottom w:val="dotted" w:sz="4" w:space="0" w:color="auto"/>
              <w:right w:val="dotted" w:sz="4" w:space="0" w:color="auto"/>
            </w:tcBorders>
          </w:tcPr>
          <w:p w14:paraId="0F33CBEE" w14:textId="77777777" w:rsidR="00FE59CF" w:rsidRDefault="00FE59CF" w:rsidP="002D08E4">
            <w:pPr>
              <w:spacing w:after="120"/>
              <w:jc w:val="both"/>
              <w:rPr>
                <w:rFonts w:ascii="Arial" w:hAnsi="Arial" w:cs="Arial"/>
                <w:b/>
                <w:bCs/>
                <w:sz w:val="20"/>
                <w:szCs w:val="20"/>
              </w:rPr>
            </w:pPr>
            <w:r>
              <w:rPr>
                <w:rFonts w:ascii="Arial" w:hAnsi="Arial" w:cs="Arial"/>
                <w:b/>
                <w:bCs/>
                <w:sz w:val="20"/>
                <w:szCs w:val="20"/>
              </w:rPr>
              <w:t>Promoter:</w:t>
            </w:r>
          </w:p>
        </w:tc>
        <w:tc>
          <w:tcPr>
            <w:tcW w:w="6571" w:type="dxa"/>
            <w:tcBorders>
              <w:top w:val="single" w:sz="2" w:space="0" w:color="auto"/>
              <w:left w:val="dotted" w:sz="4" w:space="0" w:color="auto"/>
              <w:bottom w:val="dotted" w:sz="4" w:space="0" w:color="auto"/>
              <w:right w:val="single" w:sz="2" w:space="0" w:color="auto"/>
            </w:tcBorders>
          </w:tcPr>
          <w:p w14:paraId="51232939" w14:textId="77777777" w:rsidR="00FE59CF" w:rsidRDefault="007E1E09" w:rsidP="002D08E4">
            <w:pPr>
              <w:spacing w:after="120"/>
              <w:jc w:val="both"/>
              <w:rPr>
                <w:rFonts w:ascii="Arial" w:hAnsi="Arial" w:cs="Arial"/>
                <w:bCs/>
                <w:sz w:val="20"/>
                <w:szCs w:val="20"/>
              </w:rPr>
            </w:pPr>
            <w:r>
              <w:rPr>
                <w:rFonts w:ascii="Arial" w:hAnsi="Arial" w:cs="Arial"/>
                <w:bCs/>
                <w:sz w:val="20"/>
                <w:szCs w:val="20"/>
              </w:rPr>
              <w:t xml:space="preserve">The Football Association Group </w:t>
            </w:r>
          </w:p>
          <w:p w14:paraId="4CF15FA6" w14:textId="77777777" w:rsidR="00DC5099" w:rsidRDefault="00FE59CF" w:rsidP="002D08E4">
            <w:pPr>
              <w:spacing w:after="120"/>
              <w:jc w:val="both"/>
              <w:rPr>
                <w:rFonts w:ascii="Arial" w:hAnsi="Arial" w:cs="Arial"/>
                <w:bCs/>
                <w:sz w:val="20"/>
                <w:szCs w:val="20"/>
              </w:rPr>
            </w:pPr>
            <w:r>
              <w:rPr>
                <w:rFonts w:ascii="Arial" w:hAnsi="Arial" w:cs="Arial"/>
                <w:bCs/>
                <w:sz w:val="20"/>
                <w:szCs w:val="20"/>
              </w:rPr>
              <w:t>(which includes the Football Association Limited, Wembley National Stadium Limited and the National Football Centre Limited).</w:t>
            </w:r>
          </w:p>
          <w:p w14:paraId="62EF4B61" w14:textId="006D5982" w:rsidR="00D779F0" w:rsidRPr="00DC5099" w:rsidRDefault="00CD7014" w:rsidP="002D08E4">
            <w:pPr>
              <w:spacing w:after="120"/>
              <w:jc w:val="both"/>
              <w:rPr>
                <w:rFonts w:ascii="Arial" w:hAnsi="Arial" w:cs="Arial"/>
                <w:bCs/>
                <w:sz w:val="20"/>
                <w:szCs w:val="20"/>
              </w:rPr>
            </w:pPr>
            <w:r>
              <w:rPr>
                <w:rFonts w:ascii="Arial" w:hAnsi="Arial" w:cs="Arial"/>
                <w:bCs/>
                <w:sz w:val="20"/>
                <w:szCs w:val="20"/>
              </w:rPr>
              <w:t>Wembley Stadium, Wembley, London HA9 0WS.</w:t>
            </w:r>
          </w:p>
        </w:tc>
      </w:tr>
      <w:tr w:rsidR="00177090" w14:paraId="55CA647B" w14:textId="77777777" w:rsidTr="6A1C0C56">
        <w:tc>
          <w:tcPr>
            <w:tcW w:w="1951" w:type="dxa"/>
            <w:tcBorders>
              <w:top w:val="dotted" w:sz="4" w:space="0" w:color="auto"/>
              <w:left w:val="single" w:sz="2" w:space="0" w:color="auto"/>
              <w:bottom w:val="dotted" w:sz="4" w:space="0" w:color="auto"/>
              <w:right w:val="dotted" w:sz="4" w:space="0" w:color="auto"/>
            </w:tcBorders>
          </w:tcPr>
          <w:p w14:paraId="53AD7726" w14:textId="77777777" w:rsidR="00177090" w:rsidRDefault="00177090" w:rsidP="002D08E4">
            <w:pPr>
              <w:spacing w:after="120"/>
              <w:jc w:val="both"/>
              <w:rPr>
                <w:rFonts w:ascii="Arial" w:hAnsi="Arial" w:cs="Arial"/>
                <w:b/>
                <w:bCs/>
                <w:sz w:val="20"/>
                <w:szCs w:val="20"/>
              </w:rPr>
            </w:pPr>
            <w:r>
              <w:rPr>
                <w:rFonts w:ascii="Arial" w:hAnsi="Arial" w:cs="Arial"/>
                <w:b/>
                <w:bCs/>
                <w:sz w:val="20"/>
                <w:szCs w:val="20"/>
              </w:rPr>
              <w:t>Opening Date:</w:t>
            </w:r>
          </w:p>
        </w:tc>
        <w:tc>
          <w:tcPr>
            <w:tcW w:w="6571" w:type="dxa"/>
            <w:tcBorders>
              <w:top w:val="dotted" w:sz="4" w:space="0" w:color="auto"/>
              <w:left w:val="dotted" w:sz="4" w:space="0" w:color="auto"/>
              <w:bottom w:val="dotted" w:sz="4" w:space="0" w:color="auto"/>
              <w:right w:val="single" w:sz="2" w:space="0" w:color="auto"/>
            </w:tcBorders>
          </w:tcPr>
          <w:p w14:paraId="41BEF504" w14:textId="3BC855BB" w:rsidR="00087AE1" w:rsidRPr="0099022C" w:rsidRDefault="0099022C" w:rsidP="00957453">
            <w:pPr>
              <w:spacing w:after="120"/>
              <w:rPr>
                <w:rFonts w:ascii="Arial" w:hAnsi="Arial" w:cs="Arial"/>
                <w:bCs/>
                <w:sz w:val="20"/>
                <w:szCs w:val="20"/>
              </w:rPr>
            </w:pPr>
            <w:r w:rsidRPr="0099022C">
              <w:rPr>
                <w:rFonts w:ascii="Arial" w:hAnsi="Arial" w:cs="Arial"/>
                <w:bCs/>
                <w:sz w:val="20"/>
                <w:szCs w:val="20"/>
              </w:rPr>
              <w:t>15 October</w:t>
            </w:r>
            <w:r w:rsidR="0062016E" w:rsidRPr="0099022C">
              <w:rPr>
                <w:rFonts w:ascii="Arial" w:hAnsi="Arial" w:cs="Arial"/>
                <w:bCs/>
                <w:sz w:val="20"/>
                <w:szCs w:val="20"/>
              </w:rPr>
              <w:t xml:space="preserve"> </w:t>
            </w:r>
            <w:r w:rsidR="00B3357F">
              <w:rPr>
                <w:rFonts w:ascii="Arial" w:hAnsi="Arial" w:cs="Arial"/>
                <w:bCs/>
                <w:sz w:val="20"/>
                <w:szCs w:val="20"/>
              </w:rPr>
              <w:t xml:space="preserve">2026, </w:t>
            </w:r>
            <w:r>
              <w:rPr>
                <w:rFonts w:ascii="Arial" w:hAnsi="Arial" w:cs="Arial"/>
                <w:bCs/>
                <w:sz w:val="20"/>
                <w:szCs w:val="20"/>
              </w:rPr>
              <w:t>09:00am</w:t>
            </w:r>
            <w:r w:rsidR="00B3357F">
              <w:rPr>
                <w:rFonts w:ascii="Arial" w:hAnsi="Arial" w:cs="Arial"/>
                <w:bCs/>
                <w:sz w:val="20"/>
                <w:szCs w:val="20"/>
              </w:rPr>
              <w:t xml:space="preserve"> </w:t>
            </w:r>
            <w:r w:rsidR="00A64924">
              <w:rPr>
                <w:rFonts w:ascii="Arial" w:hAnsi="Arial" w:cs="Arial"/>
                <w:bCs/>
                <w:sz w:val="20"/>
                <w:szCs w:val="20"/>
              </w:rPr>
              <w:t>BST</w:t>
            </w:r>
          </w:p>
        </w:tc>
      </w:tr>
      <w:tr w:rsidR="00177090" w14:paraId="5FB5EA12" w14:textId="77777777" w:rsidTr="6A1C0C56">
        <w:tc>
          <w:tcPr>
            <w:tcW w:w="1951" w:type="dxa"/>
            <w:tcBorders>
              <w:top w:val="dotted" w:sz="4" w:space="0" w:color="auto"/>
              <w:left w:val="single" w:sz="2" w:space="0" w:color="auto"/>
              <w:bottom w:val="dotted" w:sz="4" w:space="0" w:color="auto"/>
              <w:right w:val="dotted" w:sz="4" w:space="0" w:color="auto"/>
            </w:tcBorders>
          </w:tcPr>
          <w:p w14:paraId="507DAE34" w14:textId="77777777" w:rsidR="00177090" w:rsidRDefault="00177090" w:rsidP="002D08E4">
            <w:pPr>
              <w:spacing w:after="120"/>
              <w:jc w:val="both"/>
              <w:rPr>
                <w:rFonts w:ascii="Arial" w:hAnsi="Arial" w:cs="Arial"/>
                <w:b/>
                <w:bCs/>
                <w:sz w:val="20"/>
                <w:szCs w:val="20"/>
              </w:rPr>
            </w:pPr>
            <w:r>
              <w:rPr>
                <w:rFonts w:ascii="Arial" w:hAnsi="Arial" w:cs="Arial"/>
                <w:b/>
                <w:bCs/>
                <w:sz w:val="20"/>
                <w:szCs w:val="20"/>
              </w:rPr>
              <w:t>Closing Date:</w:t>
            </w:r>
          </w:p>
        </w:tc>
        <w:tc>
          <w:tcPr>
            <w:tcW w:w="6571" w:type="dxa"/>
            <w:tcBorders>
              <w:top w:val="dotted" w:sz="4" w:space="0" w:color="auto"/>
              <w:left w:val="dotted" w:sz="4" w:space="0" w:color="auto"/>
              <w:bottom w:val="dotted" w:sz="4" w:space="0" w:color="auto"/>
              <w:right w:val="single" w:sz="2" w:space="0" w:color="auto"/>
            </w:tcBorders>
          </w:tcPr>
          <w:p w14:paraId="53E6FE48" w14:textId="501025CA" w:rsidR="00087AE1" w:rsidRPr="0099022C" w:rsidRDefault="0099022C" w:rsidP="005312E0">
            <w:pPr>
              <w:spacing w:after="120"/>
              <w:rPr>
                <w:rFonts w:ascii="Arial" w:hAnsi="Arial" w:cs="Arial"/>
                <w:bCs/>
                <w:sz w:val="20"/>
                <w:szCs w:val="20"/>
              </w:rPr>
            </w:pPr>
            <w:r w:rsidRPr="0099022C">
              <w:rPr>
                <w:rFonts w:ascii="Arial" w:hAnsi="Arial" w:cs="Arial"/>
                <w:bCs/>
                <w:sz w:val="20"/>
                <w:szCs w:val="20"/>
              </w:rPr>
              <w:t>29 October</w:t>
            </w:r>
            <w:r w:rsidR="00B3357F">
              <w:rPr>
                <w:rFonts w:ascii="Arial" w:hAnsi="Arial" w:cs="Arial"/>
                <w:bCs/>
                <w:sz w:val="20"/>
                <w:szCs w:val="20"/>
              </w:rPr>
              <w:t xml:space="preserve"> 2026,</w:t>
            </w:r>
            <w:r w:rsidRPr="0099022C">
              <w:rPr>
                <w:rFonts w:ascii="Arial" w:hAnsi="Arial" w:cs="Arial"/>
                <w:bCs/>
                <w:sz w:val="20"/>
                <w:szCs w:val="20"/>
              </w:rPr>
              <w:t xml:space="preserve"> </w:t>
            </w:r>
            <w:r>
              <w:rPr>
                <w:rFonts w:ascii="Arial" w:hAnsi="Arial" w:cs="Arial"/>
                <w:bCs/>
                <w:sz w:val="20"/>
                <w:szCs w:val="20"/>
              </w:rPr>
              <w:t xml:space="preserve">09:00am </w:t>
            </w:r>
            <w:r w:rsidR="00A64924">
              <w:rPr>
                <w:rFonts w:ascii="Arial" w:hAnsi="Arial" w:cs="Arial"/>
                <w:bCs/>
                <w:sz w:val="20"/>
                <w:szCs w:val="20"/>
              </w:rPr>
              <w:t>BST</w:t>
            </w:r>
          </w:p>
        </w:tc>
      </w:tr>
      <w:tr w:rsidR="00177090" w14:paraId="1B9AB747" w14:textId="77777777" w:rsidTr="6A1C0C56">
        <w:tc>
          <w:tcPr>
            <w:tcW w:w="1951" w:type="dxa"/>
            <w:tcBorders>
              <w:top w:val="dotted" w:sz="4" w:space="0" w:color="auto"/>
              <w:left w:val="single" w:sz="2" w:space="0" w:color="auto"/>
              <w:bottom w:val="dotted" w:sz="4" w:space="0" w:color="auto"/>
              <w:right w:val="dotted" w:sz="4" w:space="0" w:color="auto"/>
            </w:tcBorders>
          </w:tcPr>
          <w:p w14:paraId="60E198A4" w14:textId="77777777" w:rsidR="00177090" w:rsidRDefault="00177090" w:rsidP="002D08E4">
            <w:pPr>
              <w:spacing w:after="120"/>
              <w:jc w:val="both"/>
              <w:rPr>
                <w:rFonts w:ascii="Arial" w:hAnsi="Arial" w:cs="Arial"/>
                <w:b/>
                <w:bCs/>
                <w:sz w:val="20"/>
                <w:szCs w:val="20"/>
              </w:rPr>
            </w:pPr>
            <w:r>
              <w:rPr>
                <w:rFonts w:ascii="Arial" w:hAnsi="Arial" w:cs="Arial"/>
                <w:b/>
                <w:bCs/>
                <w:sz w:val="20"/>
                <w:szCs w:val="20"/>
              </w:rPr>
              <w:t>Minimum Age:</w:t>
            </w:r>
          </w:p>
        </w:tc>
        <w:tc>
          <w:tcPr>
            <w:tcW w:w="6571" w:type="dxa"/>
            <w:tcBorders>
              <w:top w:val="dotted" w:sz="4" w:space="0" w:color="auto"/>
              <w:left w:val="dotted" w:sz="4" w:space="0" w:color="auto"/>
              <w:bottom w:val="dotted" w:sz="4" w:space="0" w:color="auto"/>
              <w:right w:val="single" w:sz="2" w:space="0" w:color="auto"/>
            </w:tcBorders>
          </w:tcPr>
          <w:p w14:paraId="10189F0F" w14:textId="4785B1E0" w:rsidR="00177090" w:rsidRPr="00177090" w:rsidRDefault="004B5B32" w:rsidP="00A004F4">
            <w:pPr>
              <w:spacing w:after="120"/>
              <w:jc w:val="both"/>
              <w:rPr>
                <w:rFonts w:ascii="Arial" w:hAnsi="Arial" w:cs="Arial"/>
                <w:bCs/>
                <w:sz w:val="20"/>
                <w:szCs w:val="20"/>
                <w:highlight w:val="yellow"/>
              </w:rPr>
            </w:pPr>
            <w:r>
              <w:rPr>
                <w:rFonts w:ascii="Arial" w:hAnsi="Arial" w:cs="Arial"/>
                <w:bCs/>
                <w:sz w:val="20"/>
                <w:szCs w:val="20"/>
              </w:rPr>
              <w:t>18 years</w:t>
            </w:r>
          </w:p>
        </w:tc>
      </w:tr>
      <w:tr w:rsidR="00177090" w14:paraId="0E5F658B" w14:textId="77777777" w:rsidTr="6A1C0C56">
        <w:tc>
          <w:tcPr>
            <w:tcW w:w="1951" w:type="dxa"/>
            <w:tcBorders>
              <w:top w:val="dotted" w:sz="4" w:space="0" w:color="auto"/>
              <w:left w:val="single" w:sz="2" w:space="0" w:color="auto"/>
              <w:bottom w:val="dotted" w:sz="4" w:space="0" w:color="auto"/>
              <w:right w:val="dotted" w:sz="4" w:space="0" w:color="auto"/>
            </w:tcBorders>
          </w:tcPr>
          <w:p w14:paraId="1975D472" w14:textId="77777777" w:rsidR="00177090" w:rsidRDefault="00AC75D4" w:rsidP="002D08E4">
            <w:pPr>
              <w:spacing w:after="120"/>
              <w:jc w:val="both"/>
              <w:rPr>
                <w:rFonts w:ascii="Arial" w:hAnsi="Arial" w:cs="Arial"/>
                <w:b/>
                <w:bCs/>
                <w:sz w:val="20"/>
                <w:szCs w:val="20"/>
              </w:rPr>
            </w:pPr>
            <w:r>
              <w:rPr>
                <w:rFonts w:ascii="Arial" w:hAnsi="Arial" w:cs="Arial"/>
                <w:b/>
                <w:bCs/>
                <w:sz w:val="20"/>
                <w:szCs w:val="20"/>
              </w:rPr>
              <w:t>Entry Requirements:</w:t>
            </w:r>
          </w:p>
        </w:tc>
        <w:tc>
          <w:tcPr>
            <w:tcW w:w="6571" w:type="dxa"/>
            <w:tcBorders>
              <w:top w:val="dotted" w:sz="4" w:space="0" w:color="auto"/>
              <w:left w:val="dotted" w:sz="4" w:space="0" w:color="auto"/>
              <w:bottom w:val="dotted" w:sz="4" w:space="0" w:color="auto"/>
              <w:right w:val="single" w:sz="2" w:space="0" w:color="auto"/>
            </w:tcBorders>
          </w:tcPr>
          <w:p w14:paraId="604DE394" w14:textId="4C03CFD4" w:rsidR="00AB031A" w:rsidRDefault="00000000" w:rsidP="004D1328">
            <w:pPr>
              <w:rPr>
                <w:rFonts w:ascii="Arial" w:hAnsi="Arial" w:cs="Arial"/>
                <w:bCs/>
                <w:sz w:val="20"/>
                <w:szCs w:val="20"/>
              </w:rPr>
            </w:pPr>
            <w:r w:rsidRPr="0099022C">
              <w:rPr>
                <w:rFonts w:ascii="Arial" w:hAnsi="Arial" w:cs="Arial"/>
                <w:bCs/>
                <w:sz w:val="20"/>
                <w:szCs w:val="20"/>
              </w:rPr>
              <w:t xml:space="preserve">To enter the Prize Promotion, </w:t>
            </w:r>
            <w:r w:rsidR="00452170" w:rsidRPr="00452170">
              <w:rPr>
                <w:rFonts w:ascii="Arial" w:hAnsi="Arial" w:cs="Arial"/>
                <w:sz w:val="20"/>
                <w:szCs w:val="20"/>
              </w:rPr>
              <w:t>an England Football Provider</w:t>
            </w:r>
            <w:r w:rsidRPr="0099022C">
              <w:rPr>
                <w:rFonts w:ascii="Arial" w:hAnsi="Arial" w:cs="Arial"/>
                <w:bCs/>
                <w:sz w:val="20"/>
                <w:szCs w:val="20"/>
              </w:rPr>
              <w:t xml:space="preserve"> must:</w:t>
            </w:r>
          </w:p>
          <w:p w14:paraId="73464E8A" w14:textId="6A9D60CD" w:rsidR="00AB031A" w:rsidRDefault="00000000" w:rsidP="004D1328">
            <w:pPr>
              <w:rPr>
                <w:rFonts w:ascii="Arial" w:hAnsi="Arial" w:cs="Arial"/>
                <w:bCs/>
                <w:sz w:val="20"/>
                <w:szCs w:val="20"/>
              </w:rPr>
            </w:pPr>
            <w:r w:rsidRPr="0099022C">
              <w:rPr>
                <w:rFonts w:ascii="Arial" w:hAnsi="Arial" w:cs="Arial"/>
                <w:bCs/>
                <w:sz w:val="20"/>
                <w:szCs w:val="20"/>
              </w:rPr>
              <w:br/>
              <w:t xml:space="preserve">1. </w:t>
            </w:r>
            <w:r w:rsidR="00547218" w:rsidRPr="00547218">
              <w:rPr>
                <w:rFonts w:ascii="Arial" w:hAnsi="Arial" w:cs="Arial"/>
                <w:sz w:val="20"/>
                <w:szCs w:val="20"/>
              </w:rPr>
              <w:t>Have</w:t>
            </w:r>
            <w:r w:rsidRPr="0099022C">
              <w:rPr>
                <w:rFonts w:ascii="Arial" w:hAnsi="Arial" w:cs="Arial"/>
                <w:bCs/>
                <w:sz w:val="20"/>
                <w:szCs w:val="20"/>
              </w:rPr>
              <w:t xml:space="preserve"> sessions live on the Book Football platform</w:t>
            </w:r>
            <w:r w:rsidR="00547218" w:rsidRPr="00547218">
              <w:rPr>
                <w:rFonts w:ascii="Arial" w:hAnsi="Arial" w:cs="Arial"/>
                <w:sz w:val="20"/>
                <w:szCs w:val="20"/>
              </w:rPr>
              <w:t>, including</w:t>
            </w:r>
            <w:r w:rsidRPr="0099022C">
              <w:rPr>
                <w:rFonts w:ascii="Arial" w:hAnsi="Arial" w:cs="Arial"/>
                <w:bCs/>
                <w:sz w:val="20"/>
                <w:szCs w:val="20"/>
              </w:rPr>
              <w:t>: (</w:t>
            </w:r>
            <w:proofErr w:type="spellStart"/>
            <w:r w:rsidRPr="0099022C">
              <w:rPr>
                <w:rFonts w:ascii="Arial" w:hAnsi="Arial" w:cs="Arial"/>
                <w:bCs/>
                <w:sz w:val="20"/>
                <w:szCs w:val="20"/>
              </w:rPr>
              <w:t>i</w:t>
            </w:r>
            <w:proofErr w:type="spellEnd"/>
            <w:r w:rsidRPr="0099022C">
              <w:rPr>
                <w:rFonts w:ascii="Arial" w:hAnsi="Arial" w:cs="Arial"/>
                <w:bCs/>
                <w:sz w:val="20"/>
                <w:szCs w:val="20"/>
              </w:rPr>
              <w:t xml:space="preserve">) </w:t>
            </w:r>
            <w:r>
              <w:rPr>
                <w:rFonts w:ascii="Arial" w:hAnsi="Arial" w:cs="Arial"/>
                <w:bCs/>
                <w:sz w:val="20"/>
                <w:szCs w:val="20"/>
              </w:rPr>
              <w:t xml:space="preserve">at least one </w:t>
            </w:r>
            <w:r w:rsidRPr="0099022C">
              <w:rPr>
                <w:rFonts w:ascii="Arial" w:hAnsi="Arial" w:cs="Arial"/>
                <w:bCs/>
                <w:sz w:val="20"/>
                <w:szCs w:val="20"/>
              </w:rPr>
              <w:t xml:space="preserve">past session; and (ii) future sessions available for </w:t>
            </w:r>
            <w:r w:rsidR="00547218" w:rsidRPr="00547218">
              <w:rPr>
                <w:rFonts w:ascii="Arial" w:hAnsi="Arial" w:cs="Arial"/>
                <w:sz w:val="20"/>
                <w:szCs w:val="20"/>
              </w:rPr>
              <w:t>registration as</w:t>
            </w:r>
            <w:r>
              <w:rPr>
                <w:rFonts w:ascii="Arial" w:hAnsi="Arial" w:cs="Arial"/>
                <w:bCs/>
                <w:sz w:val="20"/>
                <w:szCs w:val="20"/>
              </w:rPr>
              <w:t xml:space="preserve"> at the Closing Date</w:t>
            </w:r>
            <w:r w:rsidRPr="0099022C">
              <w:rPr>
                <w:rFonts w:ascii="Arial" w:hAnsi="Arial" w:cs="Arial"/>
                <w:bCs/>
                <w:sz w:val="20"/>
                <w:szCs w:val="20"/>
              </w:rPr>
              <w:t>.</w:t>
            </w:r>
          </w:p>
          <w:p w14:paraId="0A12E120" w14:textId="64DE4582" w:rsidR="00AB031A" w:rsidRDefault="00000000" w:rsidP="004D1328">
            <w:pPr>
              <w:rPr>
                <w:rFonts w:ascii="Arial" w:hAnsi="Arial" w:cs="Arial"/>
                <w:bCs/>
                <w:sz w:val="20"/>
                <w:szCs w:val="20"/>
              </w:rPr>
            </w:pPr>
            <w:r w:rsidRPr="0099022C">
              <w:rPr>
                <w:rFonts w:ascii="Arial" w:hAnsi="Arial" w:cs="Arial"/>
                <w:bCs/>
                <w:sz w:val="20"/>
                <w:szCs w:val="20"/>
              </w:rPr>
              <w:br/>
              <w:t xml:space="preserve">2. </w:t>
            </w:r>
            <w:r w:rsidR="001A35A2" w:rsidRPr="001A35A2">
              <w:rPr>
                <w:rFonts w:ascii="Arial" w:hAnsi="Arial" w:cs="Arial"/>
                <w:sz w:val="20"/>
                <w:szCs w:val="20"/>
              </w:rPr>
              <w:t xml:space="preserve">Nominate an individual aged 18 or over to complete and submit the October </w:t>
            </w:r>
            <w:hyperlink r:id="rId12" w:history="1">
              <w:r w:rsidR="001A35A2" w:rsidRPr="002E0764">
                <w:rPr>
                  <w:rStyle w:val="Hyperlink"/>
                  <w:rFonts w:ascii="Arial" w:hAnsi="Arial" w:cs="Arial"/>
                  <w:sz w:val="20"/>
                  <w:szCs w:val="20"/>
                </w:rPr>
                <w:t xml:space="preserve">Rewards Unlocked </w:t>
              </w:r>
              <w:proofErr w:type="spellStart"/>
              <w:r w:rsidR="001A35A2" w:rsidRPr="002E0764">
                <w:rPr>
                  <w:rStyle w:val="Hyperlink"/>
                  <w:rFonts w:ascii="Arial" w:hAnsi="Arial" w:cs="Arial"/>
                  <w:sz w:val="20"/>
                  <w:szCs w:val="20"/>
                </w:rPr>
                <w:t>Jotform</w:t>
              </w:r>
              <w:proofErr w:type="spellEnd"/>
            </w:hyperlink>
            <w:r w:rsidR="001A35A2" w:rsidRPr="001A35A2">
              <w:rPr>
                <w:rFonts w:ascii="Arial" w:hAnsi="Arial" w:cs="Arial"/>
                <w:sz w:val="20"/>
                <w:szCs w:val="20"/>
              </w:rPr>
              <w:t xml:space="preserve"> on its behalf</w:t>
            </w:r>
            <w:r w:rsidRPr="0099022C">
              <w:rPr>
                <w:rFonts w:ascii="Arial" w:hAnsi="Arial" w:cs="Arial"/>
                <w:bCs/>
                <w:sz w:val="20"/>
                <w:szCs w:val="20"/>
              </w:rPr>
              <w:t xml:space="preserve"> between the Opening Date and the Closing Date</w:t>
            </w:r>
            <w:r w:rsidR="001A35A2" w:rsidRPr="001A35A2">
              <w:rPr>
                <w:rFonts w:ascii="Arial" w:hAnsi="Arial" w:cs="Arial"/>
                <w:sz w:val="20"/>
                <w:szCs w:val="20"/>
              </w:rPr>
              <w:t>,</w:t>
            </w:r>
            <w:r w:rsidRPr="0099022C">
              <w:rPr>
                <w:rFonts w:ascii="Arial" w:hAnsi="Arial" w:cs="Arial"/>
                <w:bCs/>
                <w:sz w:val="20"/>
                <w:szCs w:val="20"/>
              </w:rPr>
              <w:t xml:space="preserve"> providing all required details.</w:t>
            </w:r>
          </w:p>
          <w:p w14:paraId="39FCF02A" w14:textId="2BF0A961" w:rsidR="0099022C" w:rsidRPr="0099022C" w:rsidRDefault="0099022C" w:rsidP="004D1328">
            <w:pPr>
              <w:rPr>
                <w:rFonts w:ascii="Arial" w:hAnsi="Arial" w:cs="Arial"/>
                <w:bCs/>
                <w:sz w:val="20"/>
                <w:szCs w:val="20"/>
              </w:rPr>
            </w:pPr>
          </w:p>
        </w:tc>
      </w:tr>
      <w:tr w:rsidR="00D7685F" w14:paraId="47FAD48E" w14:textId="77777777" w:rsidTr="6A1C0C56">
        <w:tc>
          <w:tcPr>
            <w:tcW w:w="1951" w:type="dxa"/>
            <w:tcBorders>
              <w:top w:val="dotted" w:sz="4" w:space="0" w:color="auto"/>
              <w:left w:val="single" w:sz="2" w:space="0" w:color="auto"/>
              <w:bottom w:val="dotted" w:sz="4" w:space="0" w:color="auto"/>
              <w:right w:val="dotted" w:sz="4" w:space="0" w:color="auto"/>
            </w:tcBorders>
          </w:tcPr>
          <w:p w14:paraId="7CC72EB4" w14:textId="77777777" w:rsidR="00D7685F" w:rsidRDefault="00D7685F" w:rsidP="002D08E4">
            <w:pPr>
              <w:spacing w:after="120"/>
              <w:jc w:val="both"/>
              <w:rPr>
                <w:rFonts w:ascii="Arial" w:hAnsi="Arial" w:cs="Arial"/>
                <w:b/>
                <w:bCs/>
                <w:sz w:val="20"/>
                <w:szCs w:val="20"/>
              </w:rPr>
            </w:pPr>
            <w:r>
              <w:rPr>
                <w:rFonts w:ascii="Arial" w:hAnsi="Arial" w:cs="Arial"/>
                <w:b/>
                <w:bCs/>
                <w:sz w:val="20"/>
                <w:szCs w:val="20"/>
              </w:rPr>
              <w:t>Winners:</w:t>
            </w:r>
          </w:p>
        </w:tc>
        <w:tc>
          <w:tcPr>
            <w:tcW w:w="6571" w:type="dxa"/>
            <w:tcBorders>
              <w:top w:val="dotted" w:sz="4" w:space="0" w:color="auto"/>
              <w:left w:val="dotted" w:sz="4" w:space="0" w:color="auto"/>
              <w:bottom w:val="dotted" w:sz="4" w:space="0" w:color="auto"/>
              <w:right w:val="single" w:sz="2" w:space="0" w:color="auto"/>
            </w:tcBorders>
          </w:tcPr>
          <w:p w14:paraId="0057ABDA" w14:textId="558CE159" w:rsidR="00196F32" w:rsidRPr="0099022C" w:rsidRDefault="00DC5099" w:rsidP="00196F32">
            <w:pPr>
              <w:spacing w:after="120"/>
              <w:rPr>
                <w:rFonts w:ascii="Arial" w:hAnsi="Arial" w:cs="Arial"/>
                <w:bCs/>
                <w:sz w:val="20"/>
                <w:szCs w:val="20"/>
              </w:rPr>
            </w:pPr>
            <w:r>
              <w:rPr>
                <w:rFonts w:ascii="Arial" w:hAnsi="Arial" w:cs="Arial"/>
                <w:bCs/>
                <w:sz w:val="20"/>
                <w:szCs w:val="20"/>
              </w:rPr>
              <w:t>There shall be six (6) Winners.</w:t>
            </w:r>
          </w:p>
        </w:tc>
      </w:tr>
      <w:tr w:rsidR="000A5407" w14:paraId="79DBD8C3" w14:textId="77777777" w:rsidTr="6A1C0C56">
        <w:tc>
          <w:tcPr>
            <w:tcW w:w="1951" w:type="dxa"/>
            <w:tcBorders>
              <w:top w:val="dotted" w:sz="4" w:space="0" w:color="auto"/>
              <w:left w:val="single" w:sz="2" w:space="0" w:color="auto"/>
              <w:bottom w:val="dotted" w:sz="4" w:space="0" w:color="auto"/>
              <w:right w:val="dotted" w:sz="4" w:space="0" w:color="auto"/>
            </w:tcBorders>
          </w:tcPr>
          <w:p w14:paraId="0CE6CD08" w14:textId="5718BF2F" w:rsidR="000A5407" w:rsidRDefault="000A5407" w:rsidP="000A5407">
            <w:pPr>
              <w:spacing w:after="120"/>
              <w:jc w:val="both"/>
              <w:rPr>
                <w:rFonts w:ascii="Arial" w:hAnsi="Arial" w:cs="Arial"/>
                <w:b/>
                <w:bCs/>
                <w:sz w:val="20"/>
                <w:szCs w:val="20"/>
              </w:rPr>
            </w:pPr>
            <w:r>
              <w:rPr>
                <w:rFonts w:ascii="Arial" w:hAnsi="Arial" w:cs="Arial"/>
                <w:b/>
                <w:bCs/>
                <w:sz w:val="20"/>
                <w:szCs w:val="20"/>
              </w:rPr>
              <w:t>Selection of Winners:</w:t>
            </w:r>
          </w:p>
        </w:tc>
        <w:tc>
          <w:tcPr>
            <w:tcW w:w="6571" w:type="dxa"/>
            <w:tcBorders>
              <w:top w:val="dotted" w:sz="4" w:space="0" w:color="auto"/>
              <w:left w:val="dotted" w:sz="4" w:space="0" w:color="auto"/>
              <w:bottom w:val="dotted" w:sz="4" w:space="0" w:color="auto"/>
              <w:right w:val="single" w:sz="2" w:space="0" w:color="auto"/>
            </w:tcBorders>
          </w:tcPr>
          <w:p w14:paraId="0D54660E" w14:textId="311D885A" w:rsidR="000A5407" w:rsidRPr="008839B4" w:rsidRDefault="00000000" w:rsidP="002E1303">
            <w:pPr>
              <w:rPr>
                <w:rFonts w:ascii="Arial" w:hAnsi="Arial" w:cs="Arial"/>
                <w:bCs/>
                <w:sz w:val="20"/>
                <w:szCs w:val="20"/>
              </w:rPr>
            </w:pPr>
            <w:r w:rsidRPr="0099022C">
              <w:rPr>
                <w:rFonts w:ascii="Arial" w:hAnsi="Arial" w:cs="Arial"/>
                <w:bCs/>
                <w:sz w:val="20"/>
                <w:szCs w:val="20"/>
              </w:rPr>
              <w:t xml:space="preserve">The Winners will be selected within three (3) </w:t>
            </w:r>
            <w:r>
              <w:rPr>
                <w:rFonts w:ascii="Arial" w:hAnsi="Arial" w:cs="Arial"/>
                <w:bCs/>
                <w:sz w:val="20"/>
                <w:szCs w:val="20"/>
              </w:rPr>
              <w:t>business</w:t>
            </w:r>
            <w:r w:rsidRPr="0099022C">
              <w:rPr>
                <w:rFonts w:ascii="Arial" w:hAnsi="Arial" w:cs="Arial"/>
                <w:bCs/>
                <w:sz w:val="20"/>
                <w:szCs w:val="20"/>
              </w:rPr>
              <w:t xml:space="preserve"> days of the Closing Date at random from all eligible entries via an independently verified, randomised computer process. Each </w:t>
            </w:r>
            <w:r w:rsidR="008839B4" w:rsidRPr="008839B4">
              <w:rPr>
                <w:rFonts w:ascii="Arial" w:hAnsi="Arial" w:cs="Arial"/>
                <w:sz w:val="20"/>
                <w:szCs w:val="20"/>
              </w:rPr>
              <w:t>Winner’s Representative will</w:t>
            </w:r>
            <w:r w:rsidRPr="0099022C">
              <w:rPr>
                <w:rFonts w:ascii="Arial" w:hAnsi="Arial" w:cs="Arial"/>
                <w:bCs/>
                <w:sz w:val="20"/>
                <w:szCs w:val="20"/>
              </w:rPr>
              <w:t xml:space="preserve"> then be contacted via </w:t>
            </w:r>
            <w:r w:rsidR="008839B4" w:rsidRPr="008839B4">
              <w:rPr>
                <w:rFonts w:ascii="Arial" w:hAnsi="Arial" w:cs="Arial"/>
                <w:sz w:val="20"/>
                <w:szCs w:val="20"/>
              </w:rPr>
              <w:t xml:space="preserve">the </w:t>
            </w:r>
            <w:r w:rsidRPr="0099022C">
              <w:rPr>
                <w:rFonts w:ascii="Arial" w:hAnsi="Arial" w:cs="Arial"/>
                <w:bCs/>
                <w:sz w:val="20"/>
                <w:szCs w:val="20"/>
              </w:rPr>
              <w:t xml:space="preserve">email </w:t>
            </w:r>
            <w:r w:rsidR="008839B4" w:rsidRPr="008839B4">
              <w:rPr>
                <w:rFonts w:ascii="Arial" w:hAnsi="Arial" w:cs="Arial"/>
                <w:sz w:val="20"/>
                <w:szCs w:val="20"/>
              </w:rPr>
              <w:t xml:space="preserve">address supplied on the Winner’s behalf, </w:t>
            </w:r>
            <w:r w:rsidRPr="0099022C">
              <w:rPr>
                <w:rFonts w:ascii="Arial" w:hAnsi="Arial" w:cs="Arial"/>
                <w:bCs/>
                <w:sz w:val="20"/>
                <w:szCs w:val="20"/>
              </w:rPr>
              <w:t xml:space="preserve">confirming </w:t>
            </w:r>
            <w:r w:rsidR="008839B4" w:rsidRPr="008839B4">
              <w:rPr>
                <w:rFonts w:ascii="Arial" w:hAnsi="Arial" w:cs="Arial"/>
                <w:sz w:val="20"/>
                <w:szCs w:val="20"/>
              </w:rPr>
              <w:t>the Prize,</w:t>
            </w:r>
            <w:r w:rsidRPr="0099022C">
              <w:rPr>
                <w:rFonts w:ascii="Arial" w:hAnsi="Arial" w:cs="Arial"/>
                <w:bCs/>
                <w:sz w:val="20"/>
                <w:szCs w:val="20"/>
              </w:rPr>
              <w:t xml:space="preserve"> within three (3) business days of selection.</w:t>
            </w:r>
          </w:p>
        </w:tc>
      </w:tr>
      <w:tr w:rsidR="000A5407" w14:paraId="7EEA3978" w14:textId="77777777" w:rsidTr="6A1C0C56">
        <w:tc>
          <w:tcPr>
            <w:tcW w:w="1951" w:type="dxa"/>
            <w:tcBorders>
              <w:top w:val="dotted" w:sz="4" w:space="0" w:color="auto"/>
              <w:left w:val="single" w:sz="2" w:space="0" w:color="auto"/>
              <w:bottom w:val="dotted" w:sz="4" w:space="0" w:color="auto"/>
              <w:right w:val="dotted" w:sz="4" w:space="0" w:color="auto"/>
            </w:tcBorders>
          </w:tcPr>
          <w:p w14:paraId="7CB937B4" w14:textId="77777777" w:rsidR="000A5407" w:rsidRDefault="000A5407" w:rsidP="000A5407">
            <w:pPr>
              <w:spacing w:after="120"/>
              <w:jc w:val="both"/>
              <w:rPr>
                <w:rFonts w:ascii="Arial" w:hAnsi="Arial" w:cs="Arial"/>
                <w:b/>
                <w:bCs/>
                <w:sz w:val="20"/>
                <w:szCs w:val="20"/>
              </w:rPr>
            </w:pPr>
            <w:r>
              <w:rPr>
                <w:rFonts w:ascii="Arial" w:hAnsi="Arial" w:cs="Arial"/>
                <w:b/>
                <w:bCs/>
                <w:sz w:val="20"/>
                <w:szCs w:val="20"/>
              </w:rPr>
              <w:t>Prize(s):</w:t>
            </w:r>
          </w:p>
        </w:tc>
        <w:tc>
          <w:tcPr>
            <w:tcW w:w="6571" w:type="dxa"/>
            <w:tcBorders>
              <w:top w:val="dotted" w:sz="4" w:space="0" w:color="auto"/>
              <w:left w:val="dotted" w:sz="4" w:space="0" w:color="auto"/>
              <w:bottom w:val="dotted" w:sz="4" w:space="0" w:color="auto"/>
              <w:right w:val="single" w:sz="2" w:space="0" w:color="auto"/>
            </w:tcBorders>
          </w:tcPr>
          <w:p w14:paraId="6AB8313A" w14:textId="77777777" w:rsidR="0099022C" w:rsidRDefault="0059540F" w:rsidP="00F41480">
            <w:pPr>
              <w:spacing w:after="120"/>
              <w:rPr>
                <w:rFonts w:ascii="Arial" w:hAnsi="Arial" w:cs="Arial"/>
                <w:bCs/>
                <w:sz w:val="20"/>
                <w:szCs w:val="20"/>
              </w:rPr>
            </w:pPr>
            <w:r>
              <w:rPr>
                <w:rFonts w:ascii="Arial" w:hAnsi="Arial" w:cs="Arial"/>
                <w:bCs/>
                <w:sz w:val="20"/>
                <w:szCs w:val="20"/>
              </w:rPr>
              <w:t>Each Winner shall win:</w:t>
            </w:r>
          </w:p>
          <w:p w14:paraId="2400BB48" w14:textId="0AA1E602" w:rsidR="00AB031A" w:rsidRDefault="00000000" w:rsidP="00F41480">
            <w:pPr>
              <w:spacing w:after="120"/>
              <w:rPr>
                <w:rFonts w:ascii="Arial" w:hAnsi="Arial" w:cs="Arial"/>
                <w:bCs/>
                <w:sz w:val="20"/>
                <w:szCs w:val="20"/>
              </w:rPr>
            </w:pPr>
            <w:r>
              <w:rPr>
                <w:rFonts w:ascii="Arial" w:hAnsi="Arial" w:cs="Arial"/>
                <w:bCs/>
                <w:sz w:val="20"/>
                <w:szCs w:val="20"/>
              </w:rPr>
              <w:br/>
              <w:t xml:space="preserve">- Two (2) tickets to England v Croatia at Wembley Stadium on Thursday 12 November 2026, kick-off 7:45pm, comprising one (1) ticket for the </w:t>
            </w:r>
            <w:r w:rsidR="004D271E" w:rsidRPr="004D271E">
              <w:rPr>
                <w:rFonts w:ascii="Arial" w:hAnsi="Arial" w:cs="Arial"/>
                <w:sz w:val="20"/>
                <w:szCs w:val="20"/>
              </w:rPr>
              <w:t>Winner’s Representative</w:t>
            </w:r>
            <w:r>
              <w:rPr>
                <w:rFonts w:ascii="Arial" w:hAnsi="Arial" w:cs="Arial"/>
                <w:bCs/>
                <w:sz w:val="20"/>
                <w:szCs w:val="20"/>
              </w:rPr>
              <w:t xml:space="preserve"> and one (1) ticket for a guest</w:t>
            </w:r>
            <w:r w:rsidR="004D271E" w:rsidRPr="004D271E">
              <w:rPr>
                <w:rFonts w:ascii="Arial" w:hAnsi="Arial" w:cs="Arial"/>
                <w:sz w:val="20"/>
                <w:szCs w:val="20"/>
              </w:rPr>
              <w:t xml:space="preserve"> chosen by that Representative.</w:t>
            </w:r>
            <w:r>
              <w:rPr>
                <w:rFonts w:ascii="Arial" w:hAnsi="Arial" w:cs="Arial"/>
                <w:bCs/>
                <w:sz w:val="20"/>
                <w:szCs w:val="20"/>
              </w:rPr>
              <w:t xml:space="preserve"> There are twelve (12) tickets </w:t>
            </w:r>
            <w:r>
              <w:rPr>
                <w:rFonts w:ascii="Arial" w:hAnsi="Arial" w:cs="Arial"/>
                <w:bCs/>
                <w:sz w:val="20"/>
                <w:szCs w:val="20"/>
              </w:rPr>
              <w:lastRenderedPageBreak/>
              <w:t>available in total.</w:t>
            </w:r>
            <w:r w:rsidR="004D271E" w:rsidRPr="004D271E">
              <w:rPr>
                <w:rFonts w:ascii="Arial" w:hAnsi="Arial" w:cs="Arial"/>
                <w:sz w:val="20"/>
                <w:szCs w:val="20"/>
              </w:rPr>
              <w:t xml:space="preserve"> A Winner may nominate a replacement Representative with the Promoter’s prior written approval.</w:t>
            </w:r>
          </w:p>
          <w:p w14:paraId="689AF8B6" w14:textId="06E7E8D8" w:rsidR="000A5407" w:rsidRPr="005B410D" w:rsidRDefault="0059540F" w:rsidP="00F41480">
            <w:pPr>
              <w:spacing w:after="120"/>
              <w:rPr>
                <w:rFonts w:ascii="Arial" w:hAnsi="Arial" w:cs="Arial"/>
                <w:bCs/>
                <w:sz w:val="20"/>
                <w:szCs w:val="20"/>
              </w:rPr>
            </w:pPr>
            <w:r>
              <w:rPr>
                <w:rFonts w:ascii="Arial" w:hAnsi="Arial" w:cs="Arial"/>
                <w:bCs/>
                <w:sz w:val="20"/>
                <w:szCs w:val="20"/>
              </w:rPr>
              <w:br/>
              <w:t>- Tickets are subject to The Football Association's applicable ticket terms and conditions and Wembley Stadium conditions of entry.</w:t>
            </w:r>
          </w:p>
        </w:tc>
      </w:tr>
      <w:tr w:rsidR="000A5407" w14:paraId="4F8CAF94" w14:textId="77777777" w:rsidTr="6A1C0C56">
        <w:tc>
          <w:tcPr>
            <w:tcW w:w="1951" w:type="dxa"/>
            <w:tcBorders>
              <w:top w:val="dotted" w:sz="4" w:space="0" w:color="auto"/>
              <w:left w:val="single" w:sz="2" w:space="0" w:color="auto"/>
              <w:bottom w:val="dotted" w:sz="4" w:space="0" w:color="auto"/>
              <w:right w:val="dotted" w:sz="4" w:space="0" w:color="auto"/>
            </w:tcBorders>
          </w:tcPr>
          <w:p w14:paraId="6F62D44F" w14:textId="77777777" w:rsidR="000A5407" w:rsidRDefault="000A5407" w:rsidP="000A5407">
            <w:pPr>
              <w:spacing w:after="120"/>
              <w:jc w:val="both"/>
              <w:rPr>
                <w:rFonts w:ascii="Arial" w:hAnsi="Arial" w:cs="Arial"/>
                <w:b/>
                <w:bCs/>
                <w:sz w:val="20"/>
                <w:szCs w:val="20"/>
              </w:rPr>
            </w:pPr>
            <w:r>
              <w:rPr>
                <w:rFonts w:ascii="Arial" w:hAnsi="Arial" w:cs="Arial"/>
                <w:b/>
                <w:bCs/>
                <w:sz w:val="20"/>
                <w:szCs w:val="20"/>
              </w:rPr>
              <w:lastRenderedPageBreak/>
              <w:t>Prize Redemption Period:</w:t>
            </w:r>
          </w:p>
        </w:tc>
        <w:tc>
          <w:tcPr>
            <w:tcW w:w="6571" w:type="dxa"/>
            <w:tcBorders>
              <w:top w:val="dotted" w:sz="4" w:space="0" w:color="auto"/>
              <w:left w:val="dotted" w:sz="4" w:space="0" w:color="auto"/>
              <w:bottom w:val="dotted" w:sz="4" w:space="0" w:color="auto"/>
              <w:right w:val="single" w:sz="2" w:space="0" w:color="auto"/>
            </w:tcBorders>
          </w:tcPr>
          <w:p w14:paraId="38CDF069" w14:textId="15E9C6F7" w:rsidR="000A5407" w:rsidRPr="00DD14FD" w:rsidRDefault="00000000" w:rsidP="00CC3A54">
            <w:pPr>
              <w:rPr>
                <w:rFonts w:ascii="Arial" w:hAnsi="Arial" w:cs="Arial"/>
                <w:bCs/>
                <w:sz w:val="20"/>
                <w:szCs w:val="20"/>
              </w:rPr>
            </w:pPr>
            <w:r>
              <w:rPr>
                <w:rFonts w:ascii="Arial" w:hAnsi="Arial" w:cs="Arial"/>
                <w:bCs/>
                <w:sz w:val="20"/>
                <w:szCs w:val="20"/>
              </w:rPr>
              <w:t xml:space="preserve">Three (3) business days from the date on which the </w:t>
            </w:r>
            <w:r w:rsidRPr="0099022C">
              <w:rPr>
                <w:rFonts w:ascii="Arial" w:hAnsi="Arial" w:cs="Arial"/>
                <w:bCs/>
                <w:sz w:val="20"/>
                <w:szCs w:val="20"/>
              </w:rPr>
              <w:t xml:space="preserve">Promoter takes reasonable steps to inform the </w:t>
            </w:r>
            <w:r w:rsidR="00DD14FD" w:rsidRPr="00DD14FD">
              <w:rPr>
                <w:rFonts w:ascii="Arial" w:hAnsi="Arial" w:cs="Arial"/>
                <w:sz w:val="20"/>
                <w:szCs w:val="20"/>
              </w:rPr>
              <w:t>Winner’s Representative</w:t>
            </w:r>
            <w:r w:rsidRPr="0099022C">
              <w:rPr>
                <w:rFonts w:ascii="Arial" w:hAnsi="Arial" w:cs="Arial"/>
                <w:bCs/>
                <w:sz w:val="20"/>
                <w:szCs w:val="20"/>
              </w:rPr>
              <w:t xml:space="preserve"> of </w:t>
            </w:r>
            <w:r w:rsidR="00DD14FD" w:rsidRPr="00DD14FD">
              <w:rPr>
                <w:rFonts w:ascii="Arial" w:hAnsi="Arial" w:cs="Arial"/>
                <w:sz w:val="20"/>
                <w:szCs w:val="20"/>
              </w:rPr>
              <w:t>the</w:t>
            </w:r>
            <w:r w:rsidRPr="0099022C">
              <w:rPr>
                <w:rFonts w:ascii="Arial" w:hAnsi="Arial" w:cs="Arial"/>
                <w:bCs/>
                <w:sz w:val="20"/>
                <w:szCs w:val="20"/>
              </w:rPr>
              <w:t xml:space="preserve"> win via email or phone</w:t>
            </w:r>
            <w:r w:rsidR="00DD14FD" w:rsidRPr="00DD14FD">
              <w:rPr>
                <w:rFonts w:ascii="Arial" w:hAnsi="Arial" w:cs="Arial"/>
                <w:sz w:val="20"/>
                <w:szCs w:val="20"/>
              </w:rPr>
              <w:t>, during which</w:t>
            </w:r>
            <w:r w:rsidRPr="0099022C">
              <w:rPr>
                <w:rFonts w:ascii="Arial" w:hAnsi="Arial" w:cs="Arial"/>
                <w:bCs/>
                <w:sz w:val="20"/>
                <w:szCs w:val="20"/>
              </w:rPr>
              <w:t xml:space="preserve"> the </w:t>
            </w:r>
            <w:r w:rsidR="00DD14FD" w:rsidRPr="00DD14FD">
              <w:rPr>
                <w:rFonts w:ascii="Arial" w:hAnsi="Arial" w:cs="Arial"/>
                <w:sz w:val="20"/>
                <w:szCs w:val="20"/>
              </w:rPr>
              <w:t>Representative must</w:t>
            </w:r>
            <w:r w:rsidRPr="0099022C">
              <w:rPr>
                <w:rFonts w:ascii="Arial" w:hAnsi="Arial" w:cs="Arial"/>
                <w:bCs/>
                <w:sz w:val="20"/>
                <w:szCs w:val="20"/>
              </w:rPr>
              <w:t xml:space="preserve"> claim </w:t>
            </w:r>
            <w:r w:rsidR="00DD14FD" w:rsidRPr="00DD14FD">
              <w:rPr>
                <w:rFonts w:ascii="Arial" w:hAnsi="Arial" w:cs="Arial"/>
                <w:sz w:val="20"/>
                <w:szCs w:val="20"/>
              </w:rPr>
              <w:t>the</w:t>
            </w:r>
            <w:r w:rsidRPr="0099022C">
              <w:rPr>
                <w:rFonts w:ascii="Arial" w:hAnsi="Arial" w:cs="Arial"/>
                <w:bCs/>
                <w:sz w:val="20"/>
                <w:szCs w:val="20"/>
              </w:rPr>
              <w:t xml:space="preserve"> Prize</w:t>
            </w:r>
            <w:r w:rsidR="00DD14FD" w:rsidRPr="00DD14FD">
              <w:rPr>
                <w:rFonts w:ascii="Arial" w:hAnsi="Arial" w:cs="Arial"/>
                <w:sz w:val="20"/>
                <w:szCs w:val="20"/>
              </w:rPr>
              <w:t xml:space="preserve"> on the Winner’s behalf</w:t>
            </w:r>
            <w:r w:rsidRPr="0099022C">
              <w:rPr>
                <w:rFonts w:ascii="Arial" w:hAnsi="Arial" w:cs="Arial"/>
                <w:bCs/>
                <w:sz w:val="20"/>
                <w:szCs w:val="20"/>
              </w:rPr>
              <w:t>.</w:t>
            </w:r>
          </w:p>
        </w:tc>
      </w:tr>
      <w:tr w:rsidR="000A5407" w14:paraId="5F2C7ECA" w14:textId="77777777" w:rsidTr="6A1C0C56">
        <w:tc>
          <w:tcPr>
            <w:tcW w:w="1951" w:type="dxa"/>
            <w:tcBorders>
              <w:top w:val="dotted" w:sz="4" w:space="0" w:color="auto"/>
              <w:left w:val="single" w:sz="2" w:space="0" w:color="auto"/>
              <w:bottom w:val="dotted" w:sz="4" w:space="0" w:color="auto"/>
              <w:right w:val="dotted" w:sz="4" w:space="0" w:color="auto"/>
            </w:tcBorders>
          </w:tcPr>
          <w:p w14:paraId="6338ACE3" w14:textId="77777777" w:rsidR="000A5407" w:rsidRDefault="000A5407" w:rsidP="000A5407">
            <w:pPr>
              <w:spacing w:after="120"/>
              <w:jc w:val="both"/>
              <w:rPr>
                <w:rFonts w:ascii="Arial" w:hAnsi="Arial" w:cs="Arial"/>
                <w:b/>
                <w:bCs/>
                <w:sz w:val="20"/>
                <w:szCs w:val="20"/>
              </w:rPr>
            </w:pPr>
            <w:r>
              <w:rPr>
                <w:rFonts w:ascii="Arial" w:hAnsi="Arial" w:cs="Arial"/>
                <w:b/>
                <w:bCs/>
                <w:sz w:val="20"/>
                <w:szCs w:val="20"/>
              </w:rPr>
              <w:t>Delivery of Prizes:</w:t>
            </w:r>
          </w:p>
        </w:tc>
        <w:tc>
          <w:tcPr>
            <w:tcW w:w="6571" w:type="dxa"/>
            <w:tcBorders>
              <w:top w:val="dotted" w:sz="4" w:space="0" w:color="auto"/>
              <w:left w:val="dotted" w:sz="4" w:space="0" w:color="auto"/>
              <w:bottom w:val="dotted" w:sz="4" w:space="0" w:color="auto"/>
              <w:right w:val="single" w:sz="2" w:space="0" w:color="auto"/>
            </w:tcBorders>
          </w:tcPr>
          <w:p w14:paraId="03B8AF5F" w14:textId="6604D595" w:rsidR="000A5407" w:rsidRPr="00395B40" w:rsidRDefault="00000000" w:rsidP="00CC3A54">
            <w:pPr>
              <w:rPr>
                <w:rFonts w:ascii="Arial" w:hAnsi="Arial" w:cs="Arial"/>
                <w:sz w:val="20"/>
                <w:szCs w:val="20"/>
                <w:lang w:val="en-US"/>
              </w:rPr>
            </w:pPr>
            <w:r>
              <w:rPr>
                <w:rFonts w:ascii="Arial" w:hAnsi="Arial" w:cs="Arial"/>
                <w:sz w:val="20"/>
                <w:lang w:val="en-US"/>
              </w:rPr>
              <w:t xml:space="preserve">The </w:t>
            </w:r>
            <w:r w:rsidR="00395B40" w:rsidRPr="00395B40">
              <w:rPr>
                <w:rFonts w:ascii="Arial" w:hAnsi="Arial" w:cs="Arial"/>
                <w:sz w:val="20"/>
                <w:szCs w:val="20"/>
                <w:lang w:val="en-US"/>
              </w:rPr>
              <w:t>Winner’s Representative</w:t>
            </w:r>
            <w:r>
              <w:rPr>
                <w:rFonts w:ascii="Arial" w:hAnsi="Arial" w:cs="Arial"/>
                <w:sz w:val="20"/>
                <w:lang w:val="en-US"/>
              </w:rPr>
              <w:t xml:space="preserve"> will be contacted using the details provided </w:t>
            </w:r>
            <w:r w:rsidR="00395B40" w:rsidRPr="00395B40">
              <w:rPr>
                <w:rFonts w:ascii="Arial" w:hAnsi="Arial" w:cs="Arial"/>
                <w:sz w:val="20"/>
                <w:szCs w:val="20"/>
                <w:lang w:val="en-US"/>
              </w:rPr>
              <w:t xml:space="preserve">on the Winner’s behalf </w:t>
            </w:r>
            <w:r>
              <w:rPr>
                <w:rFonts w:ascii="Arial" w:hAnsi="Arial" w:cs="Arial"/>
                <w:sz w:val="20"/>
                <w:lang w:val="en-US"/>
              </w:rPr>
              <w:t>at the time of entry to arrange delivery of the Prize. The delivery method for the tickets will be confirmed by the Promoter. The Promoter is not responsible for delays caused by circumstances beyond its reasonable control.</w:t>
            </w:r>
          </w:p>
        </w:tc>
      </w:tr>
      <w:tr w:rsidR="000A5407" w14:paraId="303158DC" w14:textId="77777777" w:rsidTr="6A1C0C56">
        <w:tc>
          <w:tcPr>
            <w:tcW w:w="1951" w:type="dxa"/>
            <w:tcBorders>
              <w:top w:val="dotted" w:sz="4" w:space="0" w:color="auto"/>
              <w:left w:val="single" w:sz="2" w:space="0" w:color="auto"/>
              <w:bottom w:val="single" w:sz="2" w:space="0" w:color="auto"/>
              <w:right w:val="dotted" w:sz="4" w:space="0" w:color="auto"/>
            </w:tcBorders>
          </w:tcPr>
          <w:p w14:paraId="4908FCD3" w14:textId="77777777" w:rsidR="000A5407" w:rsidRDefault="000A5407" w:rsidP="000A5407">
            <w:pPr>
              <w:spacing w:after="120"/>
              <w:jc w:val="both"/>
              <w:rPr>
                <w:rFonts w:ascii="Arial" w:hAnsi="Arial" w:cs="Arial"/>
                <w:b/>
                <w:bCs/>
                <w:sz w:val="20"/>
                <w:szCs w:val="20"/>
              </w:rPr>
            </w:pPr>
            <w:r>
              <w:rPr>
                <w:rFonts w:ascii="Arial" w:hAnsi="Arial" w:cs="Arial"/>
                <w:b/>
                <w:bCs/>
                <w:sz w:val="20"/>
                <w:szCs w:val="20"/>
              </w:rPr>
              <w:t>Details of Prize(s), Winners and judges:</w:t>
            </w:r>
          </w:p>
        </w:tc>
        <w:tc>
          <w:tcPr>
            <w:tcW w:w="6571" w:type="dxa"/>
            <w:tcBorders>
              <w:top w:val="dotted" w:sz="4" w:space="0" w:color="auto"/>
              <w:left w:val="dotted" w:sz="4" w:space="0" w:color="auto"/>
              <w:bottom w:val="single" w:sz="2" w:space="0" w:color="auto"/>
              <w:right w:val="single" w:sz="2" w:space="0" w:color="auto"/>
            </w:tcBorders>
          </w:tcPr>
          <w:p w14:paraId="1236E731" w14:textId="6D6E034F" w:rsidR="000A5407" w:rsidRDefault="000A5407" w:rsidP="004D1328">
            <w:pPr>
              <w:spacing w:after="120"/>
              <w:rPr>
                <w:rFonts w:ascii="Arial" w:hAnsi="Arial" w:cs="Arial"/>
                <w:sz w:val="20"/>
                <w:szCs w:val="20"/>
                <w:lang w:val="en"/>
              </w:rPr>
            </w:pPr>
            <w:r>
              <w:rPr>
                <w:rFonts w:ascii="Arial" w:hAnsi="Arial" w:cs="Arial"/>
                <w:sz w:val="20"/>
                <w:szCs w:val="20"/>
              </w:rPr>
              <w:t>Details of the Prize, names of Winners and, if applicable, names of judges can be obtained by sending a stamped addressed envelope to:</w:t>
            </w:r>
            <w:r>
              <w:rPr>
                <w:rFonts w:ascii="Arial" w:hAnsi="Arial" w:cs="Arial"/>
                <w:sz w:val="20"/>
                <w:szCs w:val="20"/>
              </w:rPr>
              <w:br/>
            </w:r>
            <w:r>
              <w:rPr>
                <w:rFonts w:ascii="Arial" w:hAnsi="Arial" w:cs="Arial"/>
                <w:sz w:val="20"/>
                <w:szCs w:val="20"/>
              </w:rPr>
              <w:br/>
              <w:t>England Football Providers - England v Croatia Wembley tickets prize</w:t>
            </w:r>
            <w:r>
              <w:rPr>
                <w:rFonts w:ascii="Arial" w:hAnsi="Arial" w:cs="Arial"/>
                <w:sz w:val="20"/>
                <w:szCs w:val="20"/>
              </w:rPr>
              <w:br/>
              <w:t>Caroline Salter-Hulme</w:t>
            </w:r>
            <w:r>
              <w:rPr>
                <w:rFonts w:ascii="Arial" w:hAnsi="Arial" w:cs="Arial"/>
                <w:sz w:val="20"/>
                <w:szCs w:val="20"/>
              </w:rPr>
              <w:br/>
              <w:t>Grassroots Division</w:t>
            </w:r>
            <w:r>
              <w:rPr>
                <w:rFonts w:ascii="Arial" w:hAnsi="Arial" w:cs="Arial"/>
                <w:sz w:val="20"/>
                <w:szCs w:val="20"/>
              </w:rPr>
              <w:br/>
              <w:t>The Football Association</w:t>
            </w:r>
            <w:r>
              <w:rPr>
                <w:rFonts w:ascii="Arial" w:hAnsi="Arial" w:cs="Arial"/>
                <w:sz w:val="20"/>
                <w:szCs w:val="20"/>
              </w:rPr>
              <w:br/>
              <w:t>Wembley Stadium, PO Box 1966, London SW1P 9EQ.</w:t>
            </w:r>
          </w:p>
        </w:tc>
      </w:tr>
    </w:tbl>
    <w:p w14:paraId="702AC7A9" w14:textId="77777777" w:rsidR="00177090" w:rsidRDefault="00177090" w:rsidP="002D08E4">
      <w:pPr>
        <w:spacing w:after="120"/>
        <w:jc w:val="both"/>
        <w:rPr>
          <w:rFonts w:ascii="Arial" w:hAnsi="Arial" w:cs="Arial"/>
          <w:b/>
          <w:bCs/>
          <w:sz w:val="20"/>
          <w:szCs w:val="20"/>
        </w:rPr>
      </w:pPr>
    </w:p>
    <w:p w14:paraId="6B7BDE24" w14:textId="23B27F98" w:rsidR="00AB031A" w:rsidRPr="00CC3A54" w:rsidRDefault="00000000" w:rsidP="00CC3A54">
      <w:pPr>
        <w:pStyle w:val="ListParagraph"/>
        <w:numPr>
          <w:ilvl w:val="0"/>
          <w:numId w:val="2"/>
        </w:numPr>
        <w:rPr>
          <w:rFonts w:ascii="Arial" w:hAnsi="Arial" w:cs="Arial"/>
          <w:sz w:val="20"/>
          <w:szCs w:val="20"/>
          <w:lang w:val="en"/>
        </w:rPr>
      </w:pPr>
      <w:r w:rsidRPr="00CC3A54">
        <w:rPr>
          <w:rFonts w:ascii="Arial" w:hAnsi="Arial" w:cs="Arial"/>
          <w:sz w:val="20"/>
          <w:szCs w:val="20"/>
          <w:lang w:val="en"/>
        </w:rPr>
        <w:t xml:space="preserve">Entry into the Promotion is dependent on </w:t>
      </w:r>
      <w:r w:rsidR="00112CCF" w:rsidRPr="00CC3A54">
        <w:rPr>
          <w:rFonts w:ascii="Arial" w:hAnsi="Arial" w:cs="Arial"/>
          <w:sz w:val="20"/>
          <w:szCs w:val="20"/>
          <w:lang w:val="en"/>
        </w:rPr>
        <w:t>the Entrant and its Representative accepting</w:t>
      </w:r>
      <w:r w:rsidRPr="00CC3A54">
        <w:rPr>
          <w:rFonts w:ascii="Arial" w:hAnsi="Arial" w:cs="Arial"/>
          <w:sz w:val="20"/>
          <w:szCs w:val="20"/>
          <w:lang w:val="en"/>
        </w:rPr>
        <w:t xml:space="preserve"> these terms and conditions</w:t>
      </w:r>
      <w:r w:rsidR="00112CCF" w:rsidRPr="00CC3A54">
        <w:rPr>
          <w:rFonts w:ascii="Arial" w:hAnsi="Arial" w:cs="Arial"/>
          <w:sz w:val="20"/>
          <w:szCs w:val="20"/>
          <w:lang w:val="en"/>
        </w:rPr>
        <w:t>. By submitting an entry,</w:t>
      </w:r>
      <w:r w:rsidRPr="00CC3A54">
        <w:rPr>
          <w:rFonts w:ascii="Arial" w:hAnsi="Arial" w:cs="Arial"/>
          <w:sz w:val="20"/>
          <w:szCs w:val="20"/>
          <w:lang w:val="en"/>
        </w:rPr>
        <w:t xml:space="preserve"> the </w:t>
      </w:r>
      <w:r w:rsidR="00112CCF" w:rsidRPr="00CC3A54">
        <w:rPr>
          <w:rFonts w:ascii="Arial" w:hAnsi="Arial" w:cs="Arial"/>
          <w:sz w:val="20"/>
          <w:szCs w:val="20"/>
          <w:lang w:val="en"/>
        </w:rPr>
        <w:t>Representative confirms that</w:t>
      </w:r>
      <w:r w:rsidRPr="00CC3A54">
        <w:rPr>
          <w:rFonts w:ascii="Arial" w:hAnsi="Arial" w:cs="Arial"/>
          <w:sz w:val="20"/>
          <w:szCs w:val="20"/>
          <w:lang w:val="en"/>
        </w:rPr>
        <w:t xml:space="preserve"> acceptance </w:t>
      </w:r>
      <w:r w:rsidR="00112CCF" w:rsidRPr="00CC3A54">
        <w:rPr>
          <w:rFonts w:ascii="Arial" w:hAnsi="Arial" w:cs="Arial"/>
          <w:sz w:val="20"/>
          <w:szCs w:val="20"/>
          <w:lang w:val="en"/>
        </w:rPr>
        <w:t>on the Entrant’s behalf</w:t>
      </w:r>
      <w:r w:rsidRPr="00CC3A54">
        <w:rPr>
          <w:rFonts w:ascii="Arial" w:hAnsi="Arial" w:cs="Arial"/>
          <w:sz w:val="20"/>
          <w:szCs w:val="20"/>
          <w:lang w:val="en"/>
        </w:rPr>
        <w:t>.</w:t>
      </w:r>
    </w:p>
    <w:p w14:paraId="1FB3E85F" w14:textId="11D5B440" w:rsidR="00AB031A" w:rsidRPr="00CC3A54" w:rsidRDefault="00000000" w:rsidP="00CC3A54">
      <w:pPr>
        <w:pStyle w:val="ListParagraph"/>
        <w:numPr>
          <w:ilvl w:val="0"/>
          <w:numId w:val="2"/>
        </w:numPr>
        <w:rPr>
          <w:rFonts w:ascii="Arial" w:hAnsi="Arial" w:cs="Arial"/>
          <w:sz w:val="20"/>
          <w:szCs w:val="20"/>
          <w:lang w:val="en"/>
        </w:rPr>
      </w:pPr>
      <w:r w:rsidRPr="00CC3A54">
        <w:rPr>
          <w:rFonts w:ascii="Arial" w:hAnsi="Arial" w:cs="Arial"/>
          <w:sz w:val="20"/>
          <w:szCs w:val="20"/>
        </w:rPr>
        <w:t xml:space="preserve">Entrants must be </w:t>
      </w:r>
      <w:r w:rsidR="008A6467" w:rsidRPr="00CC3A54">
        <w:rPr>
          <w:rFonts w:ascii="Arial" w:hAnsi="Arial" w:cs="Arial"/>
          <w:sz w:val="20"/>
          <w:szCs w:val="20"/>
        </w:rPr>
        <w:t xml:space="preserve">England Football Providers </w:t>
      </w:r>
      <w:r w:rsidRPr="00CC3A54">
        <w:rPr>
          <w:rFonts w:ascii="Arial" w:hAnsi="Arial" w:cs="Arial"/>
          <w:sz w:val="20"/>
          <w:szCs w:val="20"/>
        </w:rPr>
        <w:t xml:space="preserve">based in the United Kingdom (excluding Northern Ireland and the Republic of Ireland). </w:t>
      </w:r>
      <w:r w:rsidR="008A6467" w:rsidRPr="00CC3A54">
        <w:rPr>
          <w:rFonts w:ascii="Arial" w:hAnsi="Arial" w:cs="Arial"/>
          <w:sz w:val="20"/>
          <w:szCs w:val="20"/>
        </w:rPr>
        <w:t xml:space="preserve">Each Entrant’s Representative must be aged 18 or over on the Closing Date. </w:t>
      </w:r>
      <w:r w:rsidRPr="00CC3A54">
        <w:rPr>
          <w:rFonts w:ascii="Arial" w:hAnsi="Arial" w:cs="Arial"/>
          <w:sz w:val="20"/>
          <w:szCs w:val="20"/>
        </w:rPr>
        <w:t xml:space="preserve">Employees of the Promoter or anyone professionally connected to this </w:t>
      </w:r>
      <w:r w:rsidRPr="00CC3A54">
        <w:rPr>
          <w:rFonts w:ascii="Arial" w:hAnsi="Arial" w:cs="Arial"/>
          <w:sz w:val="20"/>
          <w:szCs w:val="20"/>
          <w:lang w:val="en"/>
        </w:rPr>
        <w:t>Promotion</w:t>
      </w:r>
      <w:r w:rsidRPr="00CC3A54">
        <w:rPr>
          <w:rFonts w:ascii="Arial" w:hAnsi="Arial" w:cs="Arial"/>
          <w:sz w:val="20"/>
          <w:szCs w:val="20"/>
        </w:rPr>
        <w:t xml:space="preserve"> and members of their immediate families are not permitted to </w:t>
      </w:r>
      <w:r w:rsidR="008A6467" w:rsidRPr="00CC3A54">
        <w:rPr>
          <w:rFonts w:ascii="Arial" w:hAnsi="Arial" w:cs="Arial"/>
          <w:sz w:val="20"/>
          <w:szCs w:val="20"/>
        </w:rPr>
        <w:t xml:space="preserve">act as a Representative or otherwise </w:t>
      </w:r>
      <w:r w:rsidRPr="00CC3A54">
        <w:rPr>
          <w:rFonts w:ascii="Arial" w:hAnsi="Arial" w:cs="Arial"/>
          <w:sz w:val="20"/>
          <w:szCs w:val="20"/>
        </w:rPr>
        <w:t xml:space="preserve">enter the </w:t>
      </w:r>
      <w:r w:rsidRPr="00CC3A54">
        <w:rPr>
          <w:rFonts w:ascii="Arial" w:hAnsi="Arial" w:cs="Arial"/>
          <w:sz w:val="20"/>
          <w:szCs w:val="20"/>
          <w:lang w:val="en"/>
        </w:rPr>
        <w:t>Promotion</w:t>
      </w:r>
      <w:r w:rsidRPr="00CC3A54">
        <w:rPr>
          <w:rFonts w:ascii="Arial" w:hAnsi="Arial" w:cs="Arial"/>
          <w:sz w:val="20"/>
          <w:szCs w:val="20"/>
        </w:rPr>
        <w:t>.</w:t>
      </w:r>
    </w:p>
    <w:p w14:paraId="55A4027A" w14:textId="0564DF56" w:rsidR="00AB031A" w:rsidRPr="00CC3A54" w:rsidRDefault="00000000" w:rsidP="00CC3A54">
      <w:pPr>
        <w:pStyle w:val="ListParagraph"/>
        <w:numPr>
          <w:ilvl w:val="0"/>
          <w:numId w:val="2"/>
        </w:numPr>
        <w:rPr>
          <w:rFonts w:ascii="Arial" w:hAnsi="Arial" w:cs="Arial"/>
          <w:sz w:val="20"/>
          <w:szCs w:val="20"/>
          <w:lang w:val="en"/>
        </w:rPr>
      </w:pPr>
      <w:r w:rsidRPr="00CC3A54">
        <w:rPr>
          <w:rFonts w:ascii="Arial" w:hAnsi="Arial" w:cs="Arial"/>
          <w:sz w:val="20"/>
          <w:szCs w:val="20"/>
        </w:rPr>
        <w:t xml:space="preserve">To enter the </w:t>
      </w:r>
      <w:r w:rsidRPr="00CC3A54">
        <w:rPr>
          <w:rFonts w:ascii="Arial" w:hAnsi="Arial" w:cs="Arial"/>
          <w:sz w:val="20"/>
          <w:szCs w:val="20"/>
          <w:lang w:val="en"/>
        </w:rPr>
        <w:t>Promotion</w:t>
      </w:r>
      <w:r w:rsidR="000C3591" w:rsidRPr="00CC3A54">
        <w:rPr>
          <w:rFonts w:ascii="Arial" w:hAnsi="Arial" w:cs="Arial"/>
          <w:sz w:val="20"/>
          <w:szCs w:val="20"/>
        </w:rPr>
        <w:t>, an Entrant and its Representative</w:t>
      </w:r>
      <w:r w:rsidRPr="00CC3A54">
        <w:rPr>
          <w:rFonts w:ascii="Arial" w:hAnsi="Arial" w:cs="Arial"/>
          <w:sz w:val="20"/>
          <w:szCs w:val="20"/>
        </w:rPr>
        <w:t xml:space="preserve"> must complete </w:t>
      </w:r>
      <w:proofErr w:type="gramStart"/>
      <w:r w:rsidRPr="00CC3A54">
        <w:rPr>
          <w:rFonts w:ascii="Arial" w:hAnsi="Arial" w:cs="Arial"/>
          <w:sz w:val="20"/>
          <w:szCs w:val="20"/>
        </w:rPr>
        <w:t>all of</w:t>
      </w:r>
      <w:proofErr w:type="gramEnd"/>
      <w:r w:rsidRPr="00CC3A54">
        <w:rPr>
          <w:rFonts w:ascii="Arial" w:hAnsi="Arial" w:cs="Arial"/>
          <w:sz w:val="20"/>
          <w:szCs w:val="20"/>
        </w:rPr>
        <w:t xml:space="preserve"> the Entry Requirements and any other instructions issued by the Promoter (including compliance with these terms and conditions), otherwise </w:t>
      </w:r>
      <w:r w:rsidR="000C3591" w:rsidRPr="00CC3A54">
        <w:rPr>
          <w:rFonts w:ascii="Arial" w:hAnsi="Arial" w:cs="Arial"/>
          <w:sz w:val="20"/>
          <w:szCs w:val="20"/>
        </w:rPr>
        <w:t>the</w:t>
      </w:r>
      <w:r w:rsidRPr="00CC3A54">
        <w:rPr>
          <w:rFonts w:ascii="Arial" w:hAnsi="Arial" w:cs="Arial"/>
          <w:sz w:val="20"/>
          <w:szCs w:val="20"/>
        </w:rPr>
        <w:t xml:space="preserve"> entry will be invalid.</w:t>
      </w:r>
    </w:p>
    <w:p w14:paraId="27E79E9F" w14:textId="77777777" w:rsidR="00551739" w:rsidRPr="00B63CFF" w:rsidRDefault="00551739" w:rsidP="00551739">
      <w:pPr>
        <w:numPr>
          <w:ilvl w:val="0"/>
          <w:numId w:val="2"/>
        </w:numPr>
        <w:spacing w:after="120"/>
        <w:jc w:val="both"/>
        <w:rPr>
          <w:rFonts w:ascii="Arial" w:hAnsi="Arial" w:cs="Arial"/>
          <w:sz w:val="20"/>
          <w:szCs w:val="20"/>
        </w:rPr>
      </w:pPr>
      <w:r>
        <w:rPr>
          <w:rFonts w:ascii="Arial" w:hAnsi="Arial" w:cs="Arial"/>
          <w:sz w:val="20"/>
          <w:szCs w:val="20"/>
          <w:lang w:val="en"/>
        </w:rPr>
        <w:t xml:space="preserve">Subject to paragraph 5 below, no payment or purchase is necessary to enter the Promotion. However, where the Entry Requirements require you to submit your entry (including your personal information) online, you will need an internet connection to </w:t>
      </w:r>
      <w:proofErr w:type="gramStart"/>
      <w:r>
        <w:rPr>
          <w:rFonts w:ascii="Arial" w:hAnsi="Arial" w:cs="Arial"/>
          <w:sz w:val="20"/>
          <w:szCs w:val="20"/>
          <w:lang w:val="en"/>
        </w:rPr>
        <w:t>enter</w:t>
      </w:r>
      <w:proofErr w:type="gramEnd"/>
      <w:r>
        <w:rPr>
          <w:rFonts w:ascii="Arial" w:hAnsi="Arial" w:cs="Arial"/>
          <w:sz w:val="20"/>
          <w:szCs w:val="20"/>
          <w:lang w:val="en"/>
        </w:rPr>
        <w:t xml:space="preserve"> and you must have the permission of the owner of any device used to access the internet to use it. The Promoter is not liable for any internet connection charges. </w:t>
      </w:r>
    </w:p>
    <w:p w14:paraId="7BBD03A3" w14:textId="77777777" w:rsidR="00551739" w:rsidRPr="00C41EEB" w:rsidRDefault="00551739" w:rsidP="00551739">
      <w:pPr>
        <w:numPr>
          <w:ilvl w:val="0"/>
          <w:numId w:val="2"/>
        </w:numPr>
        <w:spacing w:after="120"/>
        <w:jc w:val="both"/>
        <w:rPr>
          <w:rFonts w:ascii="Arial" w:hAnsi="Arial" w:cs="Arial"/>
          <w:sz w:val="20"/>
          <w:szCs w:val="20"/>
        </w:rPr>
      </w:pPr>
      <w:r>
        <w:rPr>
          <w:rFonts w:ascii="Arial" w:hAnsi="Arial" w:cs="Arial"/>
          <w:sz w:val="20"/>
          <w:szCs w:val="20"/>
        </w:rPr>
        <w:t xml:space="preserve">Only eligible entries received between the Opening Date and the Closing Date will be entered into the Promotion. </w:t>
      </w:r>
      <w:r>
        <w:rPr>
          <w:rFonts w:ascii="Arial" w:hAnsi="Arial" w:cs="Arial"/>
          <w:sz w:val="20"/>
          <w:szCs w:val="20"/>
          <w:lang w:val="en"/>
        </w:rPr>
        <w:t>Entries received after the Closing Date will not be processed.</w:t>
      </w:r>
    </w:p>
    <w:p w14:paraId="5D3F19DF" w14:textId="57798366" w:rsidR="00AB031A" w:rsidRPr="00CC3A54" w:rsidRDefault="00000000" w:rsidP="00CC3A54">
      <w:pPr>
        <w:pStyle w:val="ListParagraph"/>
        <w:numPr>
          <w:ilvl w:val="0"/>
          <w:numId w:val="2"/>
        </w:numPr>
        <w:rPr>
          <w:rFonts w:ascii="Arial" w:hAnsi="Arial" w:cs="Arial"/>
          <w:sz w:val="20"/>
          <w:szCs w:val="20"/>
        </w:rPr>
      </w:pPr>
      <w:r w:rsidRPr="00CC3A54">
        <w:rPr>
          <w:rFonts w:ascii="Arial" w:hAnsi="Arial" w:cs="Arial"/>
          <w:color w:val="000000"/>
          <w:sz w:val="20"/>
          <w:szCs w:val="20"/>
        </w:rPr>
        <w:t xml:space="preserve">Maximum one entry per </w:t>
      </w:r>
      <w:r w:rsidR="003A1EBD" w:rsidRPr="00CC3A54">
        <w:rPr>
          <w:rFonts w:ascii="Arial" w:hAnsi="Arial" w:cs="Arial"/>
          <w:color w:val="000000"/>
          <w:sz w:val="20"/>
          <w:szCs w:val="20"/>
        </w:rPr>
        <w:t>England Football Provider. An England Football Provider must not submit entries through</w:t>
      </w:r>
      <w:r w:rsidRPr="00CC3A54">
        <w:rPr>
          <w:rFonts w:ascii="Arial" w:hAnsi="Arial" w:cs="Arial"/>
          <w:color w:val="000000"/>
          <w:sz w:val="20"/>
          <w:szCs w:val="20"/>
        </w:rPr>
        <w:t xml:space="preserve"> multiple </w:t>
      </w:r>
      <w:r w:rsidR="003A1EBD" w:rsidRPr="00CC3A54">
        <w:rPr>
          <w:rFonts w:ascii="Arial" w:hAnsi="Arial" w:cs="Arial"/>
          <w:color w:val="000000"/>
          <w:sz w:val="20"/>
          <w:szCs w:val="20"/>
        </w:rPr>
        <w:t xml:space="preserve">Representatives or </w:t>
      </w:r>
      <w:r w:rsidRPr="00CC3A54">
        <w:rPr>
          <w:rFonts w:ascii="Arial" w:hAnsi="Arial" w:cs="Arial"/>
          <w:color w:val="000000"/>
          <w:sz w:val="20"/>
          <w:szCs w:val="20"/>
        </w:rPr>
        <w:t>email addresses.</w:t>
      </w:r>
    </w:p>
    <w:p w14:paraId="2B002DDD" w14:textId="409A4F84" w:rsidR="00AB031A" w:rsidRPr="00CC3A54" w:rsidRDefault="00B245AD" w:rsidP="00CC3A54">
      <w:pPr>
        <w:pStyle w:val="ListParagraph"/>
        <w:numPr>
          <w:ilvl w:val="0"/>
          <w:numId w:val="2"/>
        </w:numPr>
        <w:rPr>
          <w:rFonts w:ascii="Arial" w:hAnsi="Arial" w:cs="Arial"/>
          <w:sz w:val="20"/>
          <w:szCs w:val="20"/>
        </w:rPr>
      </w:pPr>
      <w:r w:rsidRPr="00CC3A54">
        <w:rPr>
          <w:rFonts w:ascii="Arial" w:hAnsi="Arial" w:cs="Arial"/>
          <w:color w:val="000000"/>
          <w:sz w:val="20"/>
          <w:szCs w:val="20"/>
        </w:rPr>
        <w:t>Each Representative confirms, by entering the Promotion, that they are authorised to enter on behalf of the relevant Entrant, that all information supplied about the Entrant is accurate, that they have the right to submit the information used to enter the Promotion in accordance with these terms and conditions, and that they have permission to provide any personal data included in the entry. The Representative also confirms that the Promoter may use any aspect of the entry for any reason, including publicity and promotional purposes, subject to paragraph 18.</w:t>
      </w:r>
    </w:p>
    <w:p w14:paraId="19A1124B" w14:textId="77777777" w:rsidR="00551739" w:rsidRPr="000F6E65" w:rsidRDefault="00551739" w:rsidP="00551739">
      <w:pPr>
        <w:numPr>
          <w:ilvl w:val="0"/>
          <w:numId w:val="2"/>
        </w:numPr>
        <w:spacing w:after="120"/>
        <w:jc w:val="both"/>
        <w:rPr>
          <w:rFonts w:ascii="Arial" w:hAnsi="Arial" w:cs="Arial"/>
          <w:sz w:val="20"/>
          <w:szCs w:val="20"/>
        </w:rPr>
      </w:pPr>
      <w:r>
        <w:rPr>
          <w:rFonts w:ascii="Arial" w:hAnsi="Arial" w:cs="Arial"/>
          <w:sz w:val="20"/>
          <w:szCs w:val="20"/>
        </w:rPr>
        <w:t xml:space="preserve">The Promoter does not accept responsibility for any entries which are lost, delayed, incomplete, or otherwise not received or cannot be entered for technical or any other reason. </w:t>
      </w:r>
      <w:r>
        <w:rPr>
          <w:rFonts w:ascii="Arial" w:hAnsi="Arial" w:cs="Arial"/>
          <w:sz w:val="20"/>
          <w:szCs w:val="20"/>
          <w:lang w:val="en"/>
        </w:rPr>
        <w:t xml:space="preserve">Proof of delivery of the entry is not proof of receipt. </w:t>
      </w:r>
      <w:r>
        <w:rPr>
          <w:rFonts w:ascii="Arial" w:hAnsi="Arial" w:cs="Arial"/>
          <w:sz w:val="20"/>
          <w:szCs w:val="20"/>
        </w:rPr>
        <w:t xml:space="preserve">Incomplete or illegible </w:t>
      </w:r>
      <w:r>
        <w:rPr>
          <w:rFonts w:ascii="Arial" w:hAnsi="Arial" w:cs="Arial"/>
          <w:sz w:val="20"/>
          <w:szCs w:val="20"/>
        </w:rPr>
        <w:lastRenderedPageBreak/>
        <w:t>entries or those entries not submitted in accordance with the entry instructions and these terms and conditions are invalid.</w:t>
      </w:r>
    </w:p>
    <w:p w14:paraId="53477DB8" w14:textId="5C0805A9" w:rsidR="00551739" w:rsidRPr="000F6E65" w:rsidRDefault="00551739" w:rsidP="00551739">
      <w:pPr>
        <w:numPr>
          <w:ilvl w:val="0"/>
          <w:numId w:val="2"/>
        </w:numPr>
        <w:spacing w:after="120"/>
        <w:jc w:val="both"/>
        <w:rPr>
          <w:rFonts w:ascii="Arial" w:hAnsi="Arial" w:cs="Arial"/>
          <w:sz w:val="20"/>
          <w:szCs w:val="20"/>
        </w:rPr>
      </w:pPr>
      <w:r>
        <w:rPr>
          <w:rFonts w:ascii="Arial" w:hAnsi="Arial" w:cs="Arial"/>
          <w:sz w:val="20"/>
          <w:lang w:val="en-US"/>
        </w:rPr>
        <w:t xml:space="preserve">For the avoidance of doubt, the Winner(s) shall not be entitled to a choice of Prize. </w:t>
      </w:r>
    </w:p>
    <w:p w14:paraId="6F21FE3C" w14:textId="78081361" w:rsidR="00AB031A" w:rsidRPr="00CC3A54" w:rsidRDefault="00000000" w:rsidP="00CC3A54">
      <w:pPr>
        <w:pStyle w:val="BodyA"/>
        <w:numPr>
          <w:ilvl w:val="0"/>
          <w:numId w:val="2"/>
        </w:numPr>
        <w:jc w:val="both"/>
        <w:rPr>
          <w:rFonts w:ascii="Arial" w:eastAsia="Times New Roman" w:hAnsi="Arial" w:cs="Arial"/>
          <w:color w:val="auto"/>
          <w:sz w:val="20"/>
          <w:lang w:eastAsia="en-US"/>
        </w:rPr>
      </w:pPr>
      <w:r w:rsidRPr="00CC3A54">
        <w:rPr>
          <w:rFonts w:ascii="Arial" w:hAnsi="Arial"/>
          <w:sz w:val="20"/>
          <w:lang w:val="en-US"/>
        </w:rPr>
        <w:t xml:space="preserve">The </w:t>
      </w:r>
      <w:r w:rsidR="00D851E0" w:rsidRPr="00D851E0">
        <w:rPr>
          <w:rFonts w:ascii="Arial" w:hAnsi="Arial" w:cs="Arial"/>
          <w:sz w:val="20"/>
          <w:lang w:val="en-US"/>
        </w:rPr>
        <w:t xml:space="preserve">Winner’s Representative </w:t>
      </w:r>
      <w:r w:rsidRPr="00CC3A54">
        <w:rPr>
          <w:rFonts w:ascii="Arial" w:hAnsi="Arial"/>
          <w:sz w:val="20"/>
          <w:lang w:val="en-US"/>
        </w:rPr>
        <w:t xml:space="preserve">must respond and confirm acceptance </w:t>
      </w:r>
      <w:r w:rsidR="00D851E0" w:rsidRPr="00D851E0">
        <w:rPr>
          <w:rFonts w:ascii="Arial" w:hAnsi="Arial" w:cs="Arial"/>
          <w:sz w:val="20"/>
          <w:lang w:val="en-US"/>
        </w:rPr>
        <w:t xml:space="preserve">of the Prize on the Winner’s behalf </w:t>
      </w:r>
      <w:r w:rsidRPr="00CC3A54">
        <w:rPr>
          <w:rFonts w:ascii="Arial" w:hAnsi="Arial"/>
          <w:sz w:val="20"/>
          <w:lang w:val="en-US"/>
        </w:rPr>
        <w:t>with the Promoter within the Prize Redemption Period</w:t>
      </w:r>
      <w:r w:rsidRPr="00CC3A54">
        <w:t>.</w:t>
      </w:r>
      <w:r w:rsidRPr="00CC3A54">
        <w:rPr>
          <w:rFonts w:ascii="Arial" w:hAnsi="Arial"/>
          <w:sz w:val="20"/>
          <w:lang w:val="en-US"/>
        </w:rPr>
        <w:t xml:space="preserve"> If the </w:t>
      </w:r>
      <w:r w:rsidR="00D851E0" w:rsidRPr="00D851E0">
        <w:rPr>
          <w:rFonts w:ascii="Arial" w:hAnsi="Arial" w:cs="Arial"/>
          <w:sz w:val="20"/>
          <w:lang w:val="en-US"/>
        </w:rPr>
        <w:t>Representative does</w:t>
      </w:r>
      <w:r w:rsidRPr="00CC3A54">
        <w:rPr>
          <w:rFonts w:ascii="Arial" w:hAnsi="Arial"/>
          <w:sz w:val="20"/>
          <w:lang w:val="en-US"/>
        </w:rPr>
        <w:t xml:space="preserve"> not confirm acceptance of the Prize </w:t>
      </w:r>
      <w:r w:rsidR="00D851E0" w:rsidRPr="00D851E0">
        <w:rPr>
          <w:rFonts w:ascii="Arial" w:hAnsi="Arial" w:cs="Arial"/>
          <w:sz w:val="20"/>
          <w:lang w:val="en-US"/>
        </w:rPr>
        <w:t xml:space="preserve">on the Winner’s behalf </w:t>
      </w:r>
      <w:r w:rsidRPr="00CC3A54">
        <w:rPr>
          <w:rFonts w:ascii="Arial" w:hAnsi="Arial"/>
          <w:sz w:val="20"/>
          <w:lang w:val="en-US"/>
        </w:rPr>
        <w:t xml:space="preserve">within the Prize Redemption Period, another </w:t>
      </w:r>
      <w:r w:rsidR="00D851E0" w:rsidRPr="00D851E0">
        <w:rPr>
          <w:rFonts w:ascii="Arial" w:hAnsi="Arial" w:cs="Arial"/>
          <w:sz w:val="20"/>
          <w:lang w:val="en-US"/>
        </w:rPr>
        <w:t>Winner</w:t>
      </w:r>
      <w:r w:rsidRPr="00CC3A54">
        <w:rPr>
          <w:rFonts w:ascii="Arial" w:hAnsi="Arial"/>
          <w:sz w:val="20"/>
          <w:lang w:val="en-US"/>
        </w:rPr>
        <w:t xml:space="preserve"> may be selected to replace </w:t>
      </w:r>
      <w:proofErr w:type="gramStart"/>
      <w:r w:rsidRPr="00CC3A54">
        <w:rPr>
          <w:rFonts w:ascii="Arial" w:hAnsi="Arial"/>
          <w:sz w:val="20"/>
          <w:lang w:val="en-US"/>
        </w:rPr>
        <w:t>that</w:t>
      </w:r>
      <w:proofErr w:type="gramEnd"/>
      <w:r w:rsidRPr="00CC3A54">
        <w:rPr>
          <w:rFonts w:ascii="Arial" w:hAnsi="Arial"/>
          <w:sz w:val="20"/>
          <w:lang w:val="en-US"/>
        </w:rPr>
        <w:t xml:space="preserve"> Winner.</w:t>
      </w:r>
    </w:p>
    <w:p w14:paraId="669608C1" w14:textId="70E50726" w:rsidR="00551739" w:rsidRPr="00B91BEE" w:rsidRDefault="00551739" w:rsidP="00551739">
      <w:pPr>
        <w:pStyle w:val="BodyA"/>
        <w:numPr>
          <w:ilvl w:val="0"/>
          <w:numId w:val="2"/>
        </w:numPr>
        <w:spacing w:after="120"/>
        <w:jc w:val="both"/>
        <w:rPr>
          <w:rFonts w:ascii="Arial" w:hAnsi="Arial" w:cs="Arial"/>
          <w:color w:val="auto"/>
          <w:sz w:val="20"/>
        </w:rPr>
      </w:pPr>
      <w:r>
        <w:rPr>
          <w:rFonts w:ascii="Arial" w:hAnsi="Arial" w:cs="Arial"/>
          <w:color w:val="auto"/>
          <w:sz w:val="20"/>
          <w:lang w:val="en-US"/>
        </w:rPr>
        <w:t>The Promoter has the right to select an alternative Winner or substitute Winner which shall be selected in the same manner as the Selection of Winners from all eligible entries if: (</w:t>
      </w:r>
      <w:proofErr w:type="spellStart"/>
      <w:r>
        <w:rPr>
          <w:rFonts w:ascii="Arial" w:hAnsi="Arial" w:cs="Arial"/>
          <w:color w:val="auto"/>
          <w:sz w:val="20"/>
          <w:lang w:val="en-US"/>
        </w:rPr>
        <w:t>i</w:t>
      </w:r>
      <w:proofErr w:type="spellEnd"/>
      <w:r>
        <w:rPr>
          <w:rFonts w:ascii="Arial" w:hAnsi="Arial" w:cs="Arial"/>
          <w:color w:val="auto"/>
          <w:sz w:val="20"/>
          <w:lang w:val="en-US"/>
        </w:rPr>
        <w:t xml:space="preserve">) a Winner is ineligible to enter the Promotion; (ii) the Promoter is unable to reach a Winner within the Prize Redemption Period; and/or (iii) the Winner does not wish to accept their Prize. </w:t>
      </w:r>
    </w:p>
    <w:p w14:paraId="57362436" w14:textId="5093D5BD" w:rsidR="00AB031A" w:rsidRPr="00CC3A54" w:rsidRDefault="00000000" w:rsidP="00CC3A54">
      <w:pPr>
        <w:pStyle w:val="ListParagraph"/>
        <w:numPr>
          <w:ilvl w:val="0"/>
          <w:numId w:val="2"/>
        </w:numPr>
        <w:rPr>
          <w:rFonts w:ascii="Arial" w:eastAsia="ヒラギノ角ゴ Pro W3" w:hAnsi="Arial" w:cs="Arial"/>
          <w:sz w:val="20"/>
          <w:szCs w:val="20"/>
        </w:rPr>
      </w:pPr>
      <w:r w:rsidRPr="00CC3A54">
        <w:rPr>
          <w:rFonts w:ascii="Arial" w:hAnsi="Arial" w:cs="Arial"/>
          <w:sz w:val="20"/>
          <w:szCs w:val="20"/>
          <w:lang w:val="en-US"/>
        </w:rPr>
        <w:t xml:space="preserve">The Promoter shall have the right, where necessary, to undertake all such action as is reasonable to protect itself against fraudulent or invalid claims including, without limitation, </w:t>
      </w:r>
      <w:r w:rsidR="00C92DA1" w:rsidRPr="00CC3A54">
        <w:rPr>
          <w:rFonts w:ascii="Arial" w:hAnsi="Arial" w:cs="Arial"/>
          <w:sz w:val="20"/>
          <w:szCs w:val="20"/>
          <w:lang w:val="en-US"/>
        </w:rPr>
        <w:t>requiring</w:t>
      </w:r>
      <w:r w:rsidRPr="00CC3A54">
        <w:rPr>
          <w:rFonts w:ascii="Arial" w:hAnsi="Arial" w:cs="Arial"/>
          <w:sz w:val="20"/>
          <w:szCs w:val="20"/>
          <w:lang w:val="en-US"/>
        </w:rPr>
        <w:t xml:space="preserve"> further verification </w:t>
      </w:r>
      <w:r w:rsidR="00C92DA1" w:rsidRPr="00CC3A54">
        <w:rPr>
          <w:rFonts w:ascii="Arial" w:hAnsi="Arial" w:cs="Arial"/>
          <w:sz w:val="20"/>
          <w:szCs w:val="20"/>
          <w:lang w:val="en-US"/>
        </w:rPr>
        <w:t>of an Entrant’s eligibility and a Representative’s</w:t>
      </w:r>
      <w:r w:rsidRPr="00CC3A54">
        <w:rPr>
          <w:rFonts w:ascii="Arial" w:hAnsi="Arial" w:cs="Arial"/>
          <w:sz w:val="20"/>
          <w:szCs w:val="20"/>
          <w:lang w:val="en-US"/>
        </w:rPr>
        <w:t xml:space="preserve"> identity, age, </w:t>
      </w:r>
      <w:r w:rsidR="00C92DA1" w:rsidRPr="00CC3A54">
        <w:rPr>
          <w:rFonts w:ascii="Arial" w:hAnsi="Arial" w:cs="Arial"/>
          <w:sz w:val="20"/>
          <w:szCs w:val="20"/>
          <w:lang w:val="en-US"/>
        </w:rPr>
        <w:t xml:space="preserve">authority </w:t>
      </w:r>
      <w:r w:rsidRPr="00CC3A54">
        <w:rPr>
          <w:rFonts w:ascii="Arial" w:hAnsi="Arial" w:cs="Arial"/>
          <w:sz w:val="20"/>
          <w:szCs w:val="20"/>
          <w:lang w:val="en-US"/>
        </w:rPr>
        <w:t>and other relevant details.</w:t>
      </w:r>
    </w:p>
    <w:p w14:paraId="74D4755C" w14:textId="77777777" w:rsidR="00551739" w:rsidRDefault="00551739" w:rsidP="00551739">
      <w:pPr>
        <w:numPr>
          <w:ilvl w:val="0"/>
          <w:numId w:val="2"/>
        </w:numPr>
        <w:spacing w:after="120"/>
        <w:jc w:val="both"/>
        <w:rPr>
          <w:rFonts w:ascii="Arial" w:hAnsi="Arial" w:cs="Arial"/>
          <w:sz w:val="20"/>
          <w:szCs w:val="20"/>
        </w:rPr>
      </w:pPr>
      <w:r>
        <w:rPr>
          <w:rFonts w:ascii="Arial" w:hAnsi="Arial" w:cs="Arial"/>
          <w:sz w:val="20"/>
          <w:szCs w:val="20"/>
          <w:lang w:val="en-US"/>
        </w:rPr>
        <w:t>The Promoter reserves the right at its absolute discretion to disqualify any entry which it considers does not comply with these terms and conditions or any entrant who it reasonably believes has interfered with the fair running of this Promotion</w:t>
      </w:r>
      <w:r>
        <w:rPr>
          <w:rFonts w:ascii="Arial" w:hAnsi="Arial" w:cs="Arial"/>
          <w:sz w:val="20"/>
          <w:szCs w:val="20"/>
        </w:rPr>
        <w:t>, including providing false or misleading information.</w:t>
      </w:r>
    </w:p>
    <w:p w14:paraId="15A74C6D" w14:textId="1D9E6176" w:rsidR="00551739" w:rsidRPr="00C41EEB" w:rsidRDefault="0048444B" w:rsidP="00551739">
      <w:pPr>
        <w:numPr>
          <w:ilvl w:val="0"/>
          <w:numId w:val="2"/>
        </w:numPr>
        <w:spacing w:after="120"/>
        <w:jc w:val="both"/>
        <w:rPr>
          <w:rFonts w:ascii="Arial" w:hAnsi="Arial" w:cs="Arial"/>
          <w:sz w:val="20"/>
          <w:szCs w:val="20"/>
        </w:rPr>
      </w:pPr>
      <w:r>
        <w:rPr>
          <w:rFonts w:ascii="Arial" w:hAnsi="Arial" w:cs="Arial"/>
          <w:sz w:val="20"/>
          <w:szCs w:val="20"/>
        </w:rPr>
        <w:t>Not used</w:t>
      </w:r>
      <w:r w:rsidR="00551739">
        <w:rPr>
          <w:rFonts w:ascii="Arial" w:hAnsi="Arial" w:cs="Arial"/>
          <w:sz w:val="20"/>
          <w:szCs w:val="20"/>
        </w:rPr>
        <w:t>.</w:t>
      </w:r>
    </w:p>
    <w:p w14:paraId="43ECF45A" w14:textId="163321BF" w:rsidR="00AB031A" w:rsidRPr="00CC3A54" w:rsidRDefault="00000000" w:rsidP="00CC3A54">
      <w:pPr>
        <w:pStyle w:val="ListParagraph"/>
        <w:numPr>
          <w:ilvl w:val="0"/>
          <w:numId w:val="2"/>
        </w:numPr>
        <w:rPr>
          <w:rFonts w:ascii="Arial" w:hAnsi="Arial" w:cs="Arial"/>
          <w:sz w:val="20"/>
          <w:szCs w:val="20"/>
        </w:rPr>
      </w:pPr>
      <w:r w:rsidRPr="00CC3A54">
        <w:rPr>
          <w:rFonts w:ascii="Arial" w:hAnsi="Arial" w:cs="Arial"/>
          <w:sz w:val="20"/>
          <w:szCs w:val="20"/>
        </w:rPr>
        <w:t>The Promoter will not accept entries that are: a) automatically generated by computer; b) completed by third parties, agents or in bulk</w:t>
      </w:r>
      <w:r w:rsidR="00634E5D" w:rsidRPr="00CC3A54">
        <w:rPr>
          <w:rFonts w:ascii="Arial" w:hAnsi="Arial" w:cs="Arial"/>
          <w:sz w:val="20"/>
          <w:szCs w:val="20"/>
        </w:rPr>
        <w:t>, other than by an authorised Representative completing an entry on behalf of an England Football Provider in accordance with these terms and conditions</w:t>
      </w:r>
      <w:r w:rsidRPr="00CC3A54">
        <w:rPr>
          <w:rFonts w:ascii="Arial" w:hAnsi="Arial" w:cs="Arial"/>
          <w:sz w:val="20"/>
          <w:szCs w:val="20"/>
        </w:rPr>
        <w:t xml:space="preserve">; c) illegible, have been altered, reconstructed, forged or tampered with; or d) incomplete. The Promoter may require proof that </w:t>
      </w:r>
      <w:r w:rsidR="00634E5D" w:rsidRPr="00CC3A54">
        <w:rPr>
          <w:rFonts w:ascii="Arial" w:hAnsi="Arial" w:cs="Arial"/>
          <w:sz w:val="20"/>
          <w:szCs w:val="20"/>
        </w:rPr>
        <w:t>an Entrant and its Representative</w:t>
      </w:r>
      <w:r w:rsidRPr="00CC3A54">
        <w:rPr>
          <w:rFonts w:ascii="Arial" w:hAnsi="Arial" w:cs="Arial"/>
          <w:sz w:val="20"/>
          <w:szCs w:val="20"/>
        </w:rPr>
        <w:t xml:space="preserve"> are eligible to </w:t>
      </w:r>
      <w:r w:rsidR="00634E5D" w:rsidRPr="00CC3A54">
        <w:rPr>
          <w:rFonts w:ascii="Arial" w:hAnsi="Arial" w:cs="Arial"/>
          <w:sz w:val="20"/>
          <w:szCs w:val="20"/>
        </w:rPr>
        <w:t>participate in</w:t>
      </w:r>
      <w:r w:rsidRPr="00CC3A54">
        <w:rPr>
          <w:rFonts w:ascii="Arial" w:hAnsi="Arial" w:cs="Arial"/>
          <w:sz w:val="20"/>
          <w:szCs w:val="20"/>
        </w:rPr>
        <w:t xml:space="preserve"> the Promotion.</w:t>
      </w:r>
    </w:p>
    <w:p w14:paraId="018B3E95" w14:textId="42A26A03" w:rsidR="00AB031A" w:rsidRPr="00CC3A54" w:rsidRDefault="00000000" w:rsidP="00CC3A54">
      <w:pPr>
        <w:pStyle w:val="ListParagraph"/>
        <w:numPr>
          <w:ilvl w:val="0"/>
          <w:numId w:val="2"/>
        </w:numPr>
        <w:rPr>
          <w:rFonts w:ascii="Arial" w:hAnsi="Arial" w:cs="Arial"/>
          <w:sz w:val="20"/>
          <w:szCs w:val="20"/>
        </w:rPr>
      </w:pPr>
      <w:r w:rsidRPr="00CC3A54">
        <w:rPr>
          <w:rFonts w:ascii="Arial" w:hAnsi="Arial" w:cs="Arial"/>
          <w:sz w:val="20"/>
          <w:szCs w:val="20"/>
        </w:rPr>
        <w:t xml:space="preserve">All Prizes are non-exchangeable, non-transferable, and not redeemable for cash or other Prizes (in whole or in part). </w:t>
      </w:r>
      <w:r w:rsidR="000D154A" w:rsidRPr="00CC3A54">
        <w:rPr>
          <w:rFonts w:ascii="Arial" w:hAnsi="Arial" w:cs="Arial"/>
          <w:sz w:val="20"/>
          <w:szCs w:val="20"/>
        </w:rPr>
        <w:t xml:space="preserve">For the avoidance of doubt, a Winner’s nomination of its Representative and the Representative’s guest in accordance with these terms and conditions does not constitute a transfer of the Prize. </w:t>
      </w:r>
      <w:r w:rsidRPr="00CC3A54">
        <w:rPr>
          <w:rFonts w:ascii="Arial" w:hAnsi="Arial" w:cs="Arial"/>
          <w:sz w:val="20"/>
          <w:szCs w:val="20"/>
        </w:rPr>
        <w:t>In the event of unforeseen circumstances or circumstances outside the Promoter’s control, the Promoter reserves the right to offer an alternative Prize of equal or greater value. Travel and accommodation are not included in any of the Prizes unless explicitly stated and t</w:t>
      </w:r>
      <w:r w:rsidRPr="00CC3A54">
        <w:rPr>
          <w:rFonts w:ascii="Arial" w:hAnsi="Arial" w:cs="Arial"/>
          <w:sz w:val="20"/>
          <w:szCs w:val="20"/>
          <w:lang w:val="en"/>
        </w:rPr>
        <w:t>he Promoter accepts no responsibility for any costs associated with any Prize which are not specifically included in that Prize (including, without limitation, meals, personal expenses, insurance, accommodation and travel expenses in connection with the Prize). Winners</w:t>
      </w:r>
      <w:r w:rsidR="000D154A" w:rsidRPr="00CC3A54">
        <w:rPr>
          <w:rFonts w:ascii="Arial" w:hAnsi="Arial" w:cs="Arial"/>
          <w:sz w:val="20"/>
          <w:szCs w:val="20"/>
          <w:lang w:val="en"/>
        </w:rPr>
        <w:t xml:space="preserve"> and Representatives</w:t>
      </w:r>
      <w:r w:rsidRPr="00CC3A54">
        <w:rPr>
          <w:rFonts w:ascii="Arial" w:hAnsi="Arial" w:cs="Arial"/>
          <w:sz w:val="20"/>
          <w:szCs w:val="20"/>
          <w:lang w:val="en"/>
        </w:rPr>
        <w:t xml:space="preserve"> are strictly prohibited from selling their Prizes </w:t>
      </w:r>
      <w:r w:rsidR="000D154A" w:rsidRPr="00CC3A54">
        <w:rPr>
          <w:rFonts w:ascii="Arial" w:hAnsi="Arial" w:cs="Arial"/>
          <w:sz w:val="20"/>
          <w:szCs w:val="20"/>
          <w:lang w:val="en"/>
        </w:rPr>
        <w:t xml:space="preserve">or tickets </w:t>
      </w:r>
      <w:r w:rsidRPr="00CC3A54">
        <w:rPr>
          <w:rFonts w:ascii="Arial" w:hAnsi="Arial" w:cs="Arial"/>
          <w:sz w:val="20"/>
          <w:szCs w:val="20"/>
          <w:lang w:val="en"/>
        </w:rPr>
        <w:t>to any other person. Winners</w:t>
      </w:r>
      <w:r w:rsidR="000D154A" w:rsidRPr="00CC3A54">
        <w:rPr>
          <w:rFonts w:ascii="Arial" w:hAnsi="Arial" w:cs="Arial"/>
          <w:sz w:val="20"/>
          <w:szCs w:val="20"/>
          <w:lang w:val="en"/>
        </w:rPr>
        <w:t xml:space="preserve"> and Representatives</w:t>
      </w:r>
      <w:r w:rsidRPr="00CC3A54">
        <w:rPr>
          <w:rFonts w:ascii="Arial" w:hAnsi="Arial" w:cs="Arial"/>
          <w:sz w:val="20"/>
          <w:szCs w:val="20"/>
          <w:lang w:val="en"/>
        </w:rPr>
        <w:t xml:space="preserve"> should also read any third-party terms and conditions applicable to the Prize(s).</w:t>
      </w:r>
    </w:p>
    <w:p w14:paraId="5C4B73FF" w14:textId="005F08E8" w:rsidR="00AB031A" w:rsidRPr="00CC3A54" w:rsidRDefault="00000000" w:rsidP="00CC3A54">
      <w:pPr>
        <w:pStyle w:val="ListParagraph"/>
        <w:numPr>
          <w:ilvl w:val="0"/>
          <w:numId w:val="2"/>
        </w:numPr>
        <w:rPr>
          <w:rFonts w:ascii="Arial" w:hAnsi="Arial" w:cs="Arial"/>
          <w:sz w:val="20"/>
          <w:szCs w:val="20"/>
        </w:rPr>
      </w:pPr>
      <w:r w:rsidRPr="00CC3A54">
        <w:rPr>
          <w:rFonts w:ascii="Arial" w:hAnsi="Arial" w:cs="Arial"/>
          <w:sz w:val="20"/>
          <w:szCs w:val="20"/>
          <w:lang w:val="en-US"/>
        </w:rPr>
        <w:t xml:space="preserve">Where the Prize involves attendance at a ground, stadium or other venue, </w:t>
      </w:r>
      <w:r w:rsidR="00F64956" w:rsidRPr="00CC3A54">
        <w:rPr>
          <w:rFonts w:ascii="Arial" w:hAnsi="Arial" w:cs="Arial"/>
          <w:sz w:val="20"/>
          <w:szCs w:val="20"/>
          <w:lang w:val="en-US"/>
        </w:rPr>
        <w:t>each</w:t>
      </w:r>
      <w:r w:rsidRPr="00CC3A54">
        <w:rPr>
          <w:rFonts w:ascii="Arial" w:hAnsi="Arial" w:cs="Arial"/>
          <w:sz w:val="20"/>
          <w:szCs w:val="20"/>
          <w:lang w:val="en-US"/>
        </w:rPr>
        <w:t xml:space="preserve"> Winner</w:t>
      </w:r>
      <w:r w:rsidR="00F64956" w:rsidRPr="00CC3A54">
        <w:rPr>
          <w:rFonts w:ascii="Arial" w:hAnsi="Arial" w:cs="Arial"/>
          <w:sz w:val="20"/>
          <w:szCs w:val="20"/>
          <w:lang w:val="en-US"/>
        </w:rPr>
        <w:t xml:space="preserve"> shall ensure that its Representative and the Representative’s guest</w:t>
      </w:r>
      <w:r w:rsidRPr="00CC3A54">
        <w:rPr>
          <w:rFonts w:ascii="Arial" w:hAnsi="Arial" w:cs="Arial"/>
          <w:sz w:val="20"/>
          <w:szCs w:val="20"/>
          <w:lang w:val="en-US"/>
        </w:rPr>
        <w:t xml:space="preserve"> comply with all conditions of entry applicable at the ground, stadium or other venue at which the Prize is redeemed</w:t>
      </w:r>
      <w:r w:rsidR="00F64956" w:rsidRPr="00CC3A54">
        <w:rPr>
          <w:rFonts w:ascii="Arial" w:hAnsi="Arial" w:cs="Arial"/>
          <w:sz w:val="20"/>
          <w:szCs w:val="20"/>
          <w:lang w:val="en-US"/>
        </w:rPr>
        <w:t>.</w:t>
      </w:r>
      <w:r w:rsidRPr="00CC3A54">
        <w:rPr>
          <w:rFonts w:ascii="Arial" w:hAnsi="Arial" w:cs="Arial"/>
          <w:sz w:val="20"/>
          <w:szCs w:val="20"/>
          <w:lang w:val="en-US"/>
        </w:rPr>
        <w:t xml:space="preserve"> Any </w:t>
      </w:r>
      <w:r w:rsidR="00F64956" w:rsidRPr="00CC3A54">
        <w:rPr>
          <w:rFonts w:ascii="Arial" w:hAnsi="Arial" w:cs="Arial"/>
          <w:sz w:val="20"/>
          <w:szCs w:val="20"/>
          <w:lang w:val="en-US"/>
        </w:rPr>
        <w:t>Representative or guest</w:t>
      </w:r>
      <w:r w:rsidRPr="00CC3A54">
        <w:rPr>
          <w:rFonts w:ascii="Arial" w:hAnsi="Arial" w:cs="Arial"/>
          <w:sz w:val="20"/>
          <w:szCs w:val="20"/>
          <w:lang w:val="en-US"/>
        </w:rPr>
        <w:t xml:space="preserve"> who is rude, abusive, or deemed otherwise unsuitable by the Promoter may be excluded from the Promotion and/or required to leave the ground, stadium or venue.</w:t>
      </w:r>
    </w:p>
    <w:p w14:paraId="7A989872" w14:textId="616E7694" w:rsidR="00AB031A" w:rsidRPr="00CC3A54" w:rsidRDefault="00000000" w:rsidP="00CC3A54">
      <w:pPr>
        <w:pStyle w:val="ListParagraph"/>
        <w:numPr>
          <w:ilvl w:val="0"/>
          <w:numId w:val="2"/>
        </w:numPr>
        <w:rPr>
          <w:rFonts w:ascii="Arial" w:hAnsi="Arial" w:cs="Arial"/>
          <w:sz w:val="20"/>
          <w:szCs w:val="20"/>
        </w:rPr>
      </w:pPr>
      <w:r w:rsidRPr="00CC3A54">
        <w:rPr>
          <w:rFonts w:ascii="Arial" w:hAnsi="Arial" w:cs="Arial"/>
          <w:sz w:val="20"/>
          <w:szCs w:val="20"/>
        </w:rPr>
        <w:t xml:space="preserve">The Promoter will use the information that </w:t>
      </w:r>
      <w:r w:rsidR="00192308" w:rsidRPr="00CC3A54">
        <w:rPr>
          <w:rFonts w:ascii="Arial" w:hAnsi="Arial" w:cs="Arial"/>
          <w:sz w:val="20"/>
          <w:szCs w:val="20"/>
        </w:rPr>
        <w:t>Entrants and Representatives</w:t>
      </w:r>
      <w:r w:rsidRPr="00CC3A54">
        <w:rPr>
          <w:rFonts w:ascii="Arial" w:hAnsi="Arial" w:cs="Arial"/>
          <w:sz w:val="20"/>
          <w:szCs w:val="20"/>
        </w:rPr>
        <w:t xml:space="preserve"> provide to process the Promotion and</w:t>
      </w:r>
      <w:r w:rsidR="00192308" w:rsidRPr="00CC3A54">
        <w:rPr>
          <w:rFonts w:ascii="Arial" w:hAnsi="Arial" w:cs="Arial"/>
          <w:sz w:val="20"/>
          <w:szCs w:val="20"/>
        </w:rPr>
        <w:t>,</w:t>
      </w:r>
      <w:r w:rsidRPr="00CC3A54">
        <w:rPr>
          <w:rFonts w:ascii="Arial" w:hAnsi="Arial" w:cs="Arial"/>
          <w:sz w:val="20"/>
          <w:szCs w:val="20"/>
        </w:rPr>
        <w:t xml:space="preserve"> if an </w:t>
      </w:r>
      <w:r w:rsidR="00192308" w:rsidRPr="00CC3A54">
        <w:rPr>
          <w:rFonts w:ascii="Arial" w:hAnsi="Arial" w:cs="Arial"/>
          <w:sz w:val="20"/>
          <w:szCs w:val="20"/>
        </w:rPr>
        <w:t>Entrant</w:t>
      </w:r>
      <w:r w:rsidRPr="00CC3A54">
        <w:rPr>
          <w:rFonts w:ascii="Arial" w:hAnsi="Arial" w:cs="Arial"/>
          <w:sz w:val="20"/>
          <w:szCs w:val="20"/>
        </w:rPr>
        <w:t xml:space="preserve"> is a Winner</w:t>
      </w:r>
      <w:r w:rsidR="00192308" w:rsidRPr="00CC3A54">
        <w:rPr>
          <w:rFonts w:ascii="Arial" w:hAnsi="Arial" w:cs="Arial"/>
          <w:sz w:val="20"/>
          <w:szCs w:val="20"/>
        </w:rPr>
        <w:t>,</w:t>
      </w:r>
      <w:r w:rsidRPr="00CC3A54">
        <w:rPr>
          <w:rFonts w:ascii="Arial" w:hAnsi="Arial" w:cs="Arial"/>
          <w:sz w:val="20"/>
          <w:szCs w:val="20"/>
        </w:rPr>
        <w:t xml:space="preserve"> the Promoter may publish </w:t>
      </w:r>
      <w:r w:rsidR="00192308" w:rsidRPr="00CC3A54">
        <w:rPr>
          <w:rFonts w:ascii="Arial" w:hAnsi="Arial" w:cs="Arial"/>
          <w:sz w:val="20"/>
          <w:szCs w:val="20"/>
        </w:rPr>
        <w:t>the Winner’s England Football Provider name and location</w:t>
      </w:r>
      <w:r w:rsidRPr="00CC3A54">
        <w:rPr>
          <w:rFonts w:ascii="Arial" w:hAnsi="Arial" w:cs="Arial"/>
          <w:sz w:val="20"/>
          <w:szCs w:val="20"/>
        </w:rPr>
        <w:t xml:space="preserve"> and such other information </w:t>
      </w:r>
      <w:r w:rsidR="00192308" w:rsidRPr="00CC3A54">
        <w:rPr>
          <w:rFonts w:ascii="Arial" w:hAnsi="Arial" w:cs="Arial"/>
          <w:sz w:val="20"/>
          <w:szCs w:val="20"/>
        </w:rPr>
        <w:t>as is reasonably</w:t>
      </w:r>
      <w:r w:rsidRPr="00CC3A54">
        <w:rPr>
          <w:rFonts w:ascii="Arial" w:hAnsi="Arial" w:cs="Arial"/>
          <w:sz w:val="20"/>
          <w:szCs w:val="20"/>
        </w:rPr>
        <w:t xml:space="preserve"> necessary on the Promoter’s websites or make such information available on written request. If </w:t>
      </w:r>
      <w:r w:rsidR="00192308" w:rsidRPr="00CC3A54">
        <w:rPr>
          <w:rFonts w:ascii="Arial" w:hAnsi="Arial" w:cs="Arial"/>
          <w:sz w:val="20"/>
          <w:szCs w:val="20"/>
        </w:rPr>
        <w:t>a Winner objects</w:t>
      </w:r>
      <w:r w:rsidRPr="00CC3A54">
        <w:rPr>
          <w:rFonts w:ascii="Arial" w:hAnsi="Arial" w:cs="Arial"/>
          <w:sz w:val="20"/>
          <w:szCs w:val="20"/>
        </w:rPr>
        <w:t xml:space="preserve"> to any or </w:t>
      </w:r>
      <w:proofErr w:type="gramStart"/>
      <w:r w:rsidRPr="00CC3A54">
        <w:rPr>
          <w:rFonts w:ascii="Arial" w:hAnsi="Arial" w:cs="Arial"/>
          <w:sz w:val="20"/>
          <w:szCs w:val="20"/>
        </w:rPr>
        <w:t>all of</w:t>
      </w:r>
      <w:proofErr w:type="gramEnd"/>
      <w:r w:rsidRPr="00CC3A54">
        <w:rPr>
          <w:rFonts w:ascii="Arial" w:hAnsi="Arial" w:cs="Arial"/>
          <w:sz w:val="20"/>
          <w:szCs w:val="20"/>
        </w:rPr>
        <w:t xml:space="preserve"> </w:t>
      </w:r>
      <w:r w:rsidR="00192308" w:rsidRPr="00CC3A54">
        <w:rPr>
          <w:rFonts w:ascii="Arial" w:hAnsi="Arial" w:cs="Arial"/>
          <w:sz w:val="20"/>
          <w:szCs w:val="20"/>
        </w:rPr>
        <w:t>its name, location or</w:t>
      </w:r>
      <w:r w:rsidRPr="00CC3A54">
        <w:rPr>
          <w:rFonts w:ascii="Arial" w:hAnsi="Arial" w:cs="Arial"/>
          <w:sz w:val="20"/>
          <w:szCs w:val="20"/>
        </w:rPr>
        <w:t xml:space="preserve"> other information being published or made available, </w:t>
      </w:r>
      <w:r w:rsidR="00192308" w:rsidRPr="00CC3A54">
        <w:rPr>
          <w:rFonts w:ascii="Arial" w:hAnsi="Arial" w:cs="Arial"/>
          <w:sz w:val="20"/>
          <w:szCs w:val="20"/>
        </w:rPr>
        <w:t>its Representative should</w:t>
      </w:r>
      <w:r w:rsidRPr="00CC3A54">
        <w:rPr>
          <w:rFonts w:ascii="Arial" w:hAnsi="Arial" w:cs="Arial"/>
          <w:sz w:val="20"/>
          <w:szCs w:val="20"/>
        </w:rPr>
        <w:t xml:space="preserve"> contact the Promoter. Notwithstanding any objection, the Promoter must still provide the information and winning entry to the Advertising Standards Authority on request. The Promoter may also request that </w:t>
      </w:r>
      <w:r w:rsidR="00192308" w:rsidRPr="00CC3A54">
        <w:rPr>
          <w:rFonts w:ascii="Arial" w:hAnsi="Arial" w:cs="Arial"/>
          <w:sz w:val="20"/>
          <w:szCs w:val="20"/>
        </w:rPr>
        <w:t>a</w:t>
      </w:r>
      <w:r w:rsidRPr="00CC3A54">
        <w:rPr>
          <w:rFonts w:ascii="Arial" w:hAnsi="Arial" w:cs="Arial"/>
          <w:sz w:val="20"/>
          <w:szCs w:val="20"/>
        </w:rPr>
        <w:t xml:space="preserve"> Winner </w:t>
      </w:r>
      <w:r w:rsidR="00192308" w:rsidRPr="00CC3A54">
        <w:rPr>
          <w:rFonts w:ascii="Arial" w:hAnsi="Arial" w:cs="Arial"/>
          <w:sz w:val="20"/>
          <w:szCs w:val="20"/>
        </w:rPr>
        <w:t xml:space="preserve">and/or its Representative </w:t>
      </w:r>
      <w:r w:rsidRPr="00CC3A54">
        <w:rPr>
          <w:rFonts w:ascii="Arial" w:hAnsi="Arial" w:cs="Arial"/>
          <w:sz w:val="20"/>
          <w:szCs w:val="20"/>
        </w:rPr>
        <w:t xml:space="preserve">participates in publicity and other promotional activity for the Promoter. Nothing in these terms </w:t>
      </w:r>
      <w:r w:rsidRPr="00CC3A54">
        <w:rPr>
          <w:rFonts w:ascii="Arial" w:hAnsi="Arial" w:cs="Arial"/>
          <w:sz w:val="20"/>
          <w:szCs w:val="20"/>
        </w:rPr>
        <w:lastRenderedPageBreak/>
        <w:t xml:space="preserve">and conditions shall oblige </w:t>
      </w:r>
      <w:r w:rsidR="00192308" w:rsidRPr="00CC3A54">
        <w:rPr>
          <w:rFonts w:ascii="Arial" w:hAnsi="Arial" w:cs="Arial"/>
          <w:sz w:val="20"/>
          <w:szCs w:val="20"/>
        </w:rPr>
        <w:t>a</w:t>
      </w:r>
      <w:r w:rsidRPr="00CC3A54">
        <w:rPr>
          <w:rFonts w:ascii="Arial" w:hAnsi="Arial" w:cs="Arial"/>
          <w:sz w:val="20"/>
          <w:szCs w:val="20"/>
        </w:rPr>
        <w:t xml:space="preserve"> Winner </w:t>
      </w:r>
      <w:r w:rsidR="00192308" w:rsidRPr="00CC3A54">
        <w:rPr>
          <w:rFonts w:ascii="Arial" w:hAnsi="Arial" w:cs="Arial"/>
          <w:sz w:val="20"/>
          <w:szCs w:val="20"/>
        </w:rPr>
        <w:t xml:space="preserve">or its Representative </w:t>
      </w:r>
      <w:r w:rsidRPr="00CC3A54">
        <w:rPr>
          <w:rFonts w:ascii="Arial" w:hAnsi="Arial" w:cs="Arial"/>
          <w:sz w:val="20"/>
          <w:szCs w:val="20"/>
        </w:rPr>
        <w:t>to participate in any publicity or other promotional activity.</w:t>
      </w:r>
    </w:p>
    <w:p w14:paraId="6D03881F" w14:textId="77777777" w:rsidR="00551739" w:rsidRPr="008C0805" w:rsidRDefault="00551739" w:rsidP="00551739">
      <w:pPr>
        <w:numPr>
          <w:ilvl w:val="0"/>
          <w:numId w:val="2"/>
        </w:numPr>
        <w:spacing w:after="120"/>
        <w:jc w:val="both"/>
        <w:rPr>
          <w:rFonts w:ascii="Arial" w:hAnsi="Arial" w:cs="Arial"/>
          <w:sz w:val="20"/>
          <w:szCs w:val="20"/>
        </w:rPr>
      </w:pPr>
      <w:r>
        <w:rPr>
          <w:rFonts w:ascii="Arial" w:hAnsi="Arial" w:cs="Arial"/>
          <w:sz w:val="20"/>
          <w:szCs w:val="20"/>
        </w:rPr>
        <w:t xml:space="preserve">Personal data supplied </w:t>
      </w:r>
      <w:proofErr w:type="gramStart"/>
      <w:r>
        <w:rPr>
          <w:rFonts w:ascii="Arial" w:hAnsi="Arial" w:cs="Arial"/>
          <w:sz w:val="20"/>
          <w:szCs w:val="20"/>
        </w:rPr>
        <w:t>during the course of</w:t>
      </w:r>
      <w:proofErr w:type="gramEnd"/>
      <w:r>
        <w:rPr>
          <w:rFonts w:ascii="Arial" w:hAnsi="Arial" w:cs="Arial"/>
          <w:sz w:val="20"/>
          <w:szCs w:val="20"/>
        </w:rPr>
        <w:t xml:space="preserve"> this Promotion will only be processed as set out in the Promoter’s privacy policy: </w:t>
      </w:r>
      <w:hyperlink r:id="rId13" w:history="1">
        <w:r>
          <w:rPr>
            <w:rStyle w:val="Hyperlink"/>
            <w:rFonts w:ascii="Arial" w:hAnsi="Arial" w:cs="Arial"/>
            <w:sz w:val="20"/>
            <w:szCs w:val="20"/>
          </w:rPr>
          <w:t>https://www.thefa.com/public/privacy</w:t>
        </w:r>
      </w:hyperlink>
      <w:r>
        <w:rPr>
          <w:rFonts w:ascii="Arial" w:hAnsi="Arial" w:cs="Arial"/>
          <w:sz w:val="20"/>
          <w:szCs w:val="20"/>
        </w:rPr>
        <w:t xml:space="preserve">. </w:t>
      </w:r>
    </w:p>
    <w:p w14:paraId="47864AC1" w14:textId="65C7E84D" w:rsidR="00AB031A" w:rsidRPr="00CC3A54" w:rsidRDefault="00000000" w:rsidP="00CC3A54">
      <w:pPr>
        <w:pStyle w:val="ListParagraph"/>
        <w:numPr>
          <w:ilvl w:val="0"/>
          <w:numId w:val="2"/>
        </w:numPr>
        <w:rPr>
          <w:rFonts w:ascii="Arial" w:hAnsi="Arial" w:cs="Arial"/>
          <w:sz w:val="20"/>
          <w:szCs w:val="20"/>
        </w:rPr>
      </w:pPr>
      <w:r w:rsidRPr="00CC3A54">
        <w:rPr>
          <w:rFonts w:ascii="Arial" w:hAnsi="Arial" w:cs="Arial"/>
          <w:sz w:val="20"/>
          <w:szCs w:val="20"/>
        </w:rPr>
        <w:t xml:space="preserve">No correspondence will be entered into in respect of this Promotion except with </w:t>
      </w:r>
      <w:r w:rsidR="00543797" w:rsidRPr="00CC3A54">
        <w:rPr>
          <w:rFonts w:ascii="Arial" w:hAnsi="Arial" w:cs="Arial"/>
          <w:sz w:val="20"/>
          <w:szCs w:val="20"/>
        </w:rPr>
        <w:t>a Winner’s Representative on the Winner’s behalf.</w:t>
      </w:r>
    </w:p>
    <w:p w14:paraId="3889F31E" w14:textId="7070D58C" w:rsidR="00551739" w:rsidRDefault="00551739" w:rsidP="00551739">
      <w:pPr>
        <w:numPr>
          <w:ilvl w:val="0"/>
          <w:numId w:val="2"/>
        </w:numPr>
        <w:spacing w:after="120"/>
        <w:jc w:val="both"/>
        <w:rPr>
          <w:rFonts w:ascii="Arial" w:hAnsi="Arial" w:cs="Arial"/>
          <w:sz w:val="20"/>
          <w:szCs w:val="20"/>
          <w:lang w:val="en"/>
        </w:rPr>
      </w:pPr>
      <w:r>
        <w:rPr>
          <w:rFonts w:ascii="Arial" w:hAnsi="Arial" w:cs="Arial"/>
          <w:sz w:val="20"/>
          <w:szCs w:val="20"/>
          <w:lang w:val="en"/>
        </w:rPr>
        <w:t>The Promoter accepts no responsibility for any damage, losses, liabilities (</w:t>
      </w:r>
      <w:r>
        <w:rPr>
          <w:rFonts w:ascii="Arial" w:hAnsi="Arial" w:cs="Arial"/>
          <w:sz w:val="20"/>
          <w:szCs w:val="20"/>
        </w:rPr>
        <w:t xml:space="preserve">including those which were reasonably foreseeable, or which we would have anticipated that you might incur due to a special circumstance of which we were aware), </w:t>
      </w:r>
      <w:r>
        <w:rPr>
          <w:rFonts w:ascii="Arial" w:hAnsi="Arial" w:cs="Arial"/>
          <w:sz w:val="20"/>
          <w:szCs w:val="20"/>
          <w:lang w:val="en"/>
        </w:rPr>
        <w:t xml:space="preserve">injury or disappointment incurred or suffered by you as a result of entering the Promotion, not being able to enter into the Promotion or accepting any Prize. The Promoter further disclaims liability for any injury or damage to your or any other person's computer or IT systems relating to or resulting from participation in or downloading of any materials in connection with the Promotion. Nothing shall exclude the liability of the Promoter for fraud or for death or personal injury </w:t>
      </w:r>
      <w:proofErr w:type="gramStart"/>
      <w:r>
        <w:rPr>
          <w:rFonts w:ascii="Arial" w:hAnsi="Arial" w:cs="Arial"/>
          <w:sz w:val="20"/>
          <w:szCs w:val="20"/>
          <w:lang w:val="en"/>
        </w:rPr>
        <w:t>as a result of</w:t>
      </w:r>
      <w:proofErr w:type="gramEnd"/>
      <w:r>
        <w:rPr>
          <w:rFonts w:ascii="Arial" w:hAnsi="Arial" w:cs="Arial"/>
          <w:sz w:val="20"/>
          <w:szCs w:val="20"/>
          <w:lang w:val="en"/>
        </w:rPr>
        <w:t xml:space="preserve"> the Promoter’s negligence.</w:t>
      </w:r>
    </w:p>
    <w:p w14:paraId="1F40A25D" w14:textId="77777777" w:rsidR="00551739" w:rsidRPr="008C0805" w:rsidRDefault="00551739" w:rsidP="00551739">
      <w:pPr>
        <w:numPr>
          <w:ilvl w:val="0"/>
          <w:numId w:val="2"/>
        </w:numPr>
        <w:spacing w:after="120"/>
        <w:jc w:val="both"/>
        <w:rPr>
          <w:rFonts w:ascii="Arial" w:hAnsi="Arial" w:cs="Arial"/>
          <w:sz w:val="20"/>
          <w:szCs w:val="20"/>
          <w:lang w:val="en"/>
        </w:rPr>
      </w:pPr>
      <w:r>
        <w:rPr>
          <w:rFonts w:ascii="Arial" w:hAnsi="Arial" w:cs="Arial"/>
          <w:sz w:val="20"/>
          <w:szCs w:val="20"/>
          <w:lang w:val="en"/>
        </w:rPr>
        <w:t>The Promoter will not be liable for any delay or failure to comply with its obligations for reasons beyond its reasonable control including, but not limited to, Acts of God, global or regional epidemic or pandemic, adverse weather conditions, fire, industrial dispute, war, terrorist activity, hostilities, political unrest, riots, civil commotion, plague or other natural calamities, or any other circumstances beyond its reasonable control.</w:t>
      </w:r>
    </w:p>
    <w:p w14:paraId="0DA182CF" w14:textId="1D1086D2" w:rsidR="00551739" w:rsidRPr="00B91BEE" w:rsidRDefault="00551739" w:rsidP="00551739">
      <w:pPr>
        <w:pStyle w:val="BodyA"/>
        <w:numPr>
          <w:ilvl w:val="0"/>
          <w:numId w:val="2"/>
        </w:numPr>
        <w:spacing w:after="120"/>
        <w:jc w:val="both"/>
        <w:rPr>
          <w:rFonts w:ascii="Arial" w:hAnsi="Arial" w:cs="Arial"/>
          <w:color w:val="auto"/>
          <w:sz w:val="20"/>
        </w:rPr>
      </w:pPr>
      <w:r>
        <w:rPr>
          <w:rFonts w:ascii="Arial" w:hAnsi="Arial" w:cs="Arial"/>
          <w:color w:val="auto"/>
          <w:sz w:val="20"/>
        </w:rPr>
        <w:t>In no event shall the Promoter’s total liability to you for all damages, losses, or causes of action exceed the price of the Prize. Without limiting the foregoing, this Promotion and any Prize are provided "as is” without warranty of any kind, either express or implied including, but not limited to, the implied warranties of merchantability, fitness for a particular purpose or non-infringement.</w:t>
      </w:r>
    </w:p>
    <w:p w14:paraId="0823FB72" w14:textId="77777777" w:rsidR="00551739" w:rsidRPr="008C0805" w:rsidRDefault="6A1C0C56" w:rsidP="6A1C0C56">
      <w:pPr>
        <w:numPr>
          <w:ilvl w:val="0"/>
          <w:numId w:val="2"/>
        </w:numPr>
        <w:spacing w:after="120"/>
        <w:jc w:val="both"/>
        <w:rPr>
          <w:rFonts w:ascii="Arial" w:hAnsi="Arial" w:cs="Arial"/>
          <w:sz w:val="20"/>
          <w:szCs w:val="20"/>
          <w:lang w:val="en-US"/>
        </w:rPr>
      </w:pPr>
      <w:r w:rsidRPr="6A1C0C56">
        <w:rPr>
          <w:rFonts w:ascii="Arial" w:hAnsi="Arial" w:cs="Arial"/>
          <w:sz w:val="20"/>
          <w:szCs w:val="20"/>
          <w:lang w:val="en-US"/>
        </w:rPr>
        <w:t xml:space="preserve">The Promoter reserves the right at any time and from time to time to modify or discontinue, temporarily or permanently, this Promotion with or without prior notice due to reasons outside of its control, or in exceptional circumstances. </w:t>
      </w:r>
    </w:p>
    <w:p w14:paraId="6771F963" w14:textId="77777777" w:rsidR="00551739" w:rsidRDefault="00551739" w:rsidP="00551739">
      <w:pPr>
        <w:numPr>
          <w:ilvl w:val="0"/>
          <w:numId w:val="2"/>
        </w:numPr>
        <w:spacing w:after="120"/>
        <w:jc w:val="both"/>
        <w:rPr>
          <w:rFonts w:ascii="Arial" w:hAnsi="Arial" w:cs="Arial"/>
          <w:sz w:val="20"/>
          <w:szCs w:val="20"/>
        </w:rPr>
      </w:pPr>
      <w:r>
        <w:rPr>
          <w:rFonts w:ascii="Arial" w:hAnsi="Arial" w:cs="Arial"/>
          <w:sz w:val="20"/>
          <w:szCs w:val="20"/>
        </w:rPr>
        <w:t>If any of these terms and conditions should be determined to be illegal, invalid or otherwise unenforceable then it shall be severed and deleted from these terms and conditions and the remaining terms and conditions shall survive and remain in full force and effect.</w:t>
      </w:r>
    </w:p>
    <w:p w14:paraId="1A7934EB" w14:textId="77777777" w:rsidR="00551739" w:rsidRPr="00B91BEE" w:rsidRDefault="00551739" w:rsidP="00551739">
      <w:pPr>
        <w:numPr>
          <w:ilvl w:val="0"/>
          <w:numId w:val="2"/>
        </w:numPr>
        <w:spacing w:after="120"/>
        <w:jc w:val="both"/>
        <w:rPr>
          <w:rFonts w:ascii="Arial" w:hAnsi="Arial" w:cs="Arial"/>
          <w:sz w:val="20"/>
          <w:szCs w:val="20"/>
        </w:rPr>
      </w:pPr>
      <w:r>
        <w:rPr>
          <w:rFonts w:ascii="Arial" w:hAnsi="Arial" w:cs="Arial"/>
          <w:sz w:val="20"/>
          <w:szCs w:val="20"/>
        </w:rPr>
        <w:t>This Promotion is in no way sponsored, endorsed or administered by, or associated with any social media site on which it is hosted.</w:t>
      </w:r>
    </w:p>
    <w:p w14:paraId="0FF5187D" w14:textId="3AD50047" w:rsidR="008373C3" w:rsidRPr="00551739" w:rsidRDefault="00551739" w:rsidP="002D08E4">
      <w:pPr>
        <w:numPr>
          <w:ilvl w:val="0"/>
          <w:numId w:val="2"/>
        </w:numPr>
        <w:spacing w:after="120"/>
        <w:jc w:val="both"/>
        <w:rPr>
          <w:rFonts w:ascii="Arial" w:hAnsi="Arial" w:cs="Arial"/>
          <w:sz w:val="20"/>
          <w:szCs w:val="20"/>
        </w:rPr>
      </w:pPr>
      <w:r>
        <w:rPr>
          <w:rFonts w:ascii="Arial" w:hAnsi="Arial" w:cs="Arial"/>
          <w:sz w:val="20"/>
          <w:szCs w:val="20"/>
        </w:rPr>
        <w:t xml:space="preserve">These terms and conditions are governed by the laws of England and Wales. Any disputes arising under or in connection with them shall be subject to the exclusive jurisdiction of the courts of England, subject to any mandatory provisions of local laws. If you are resident in Scotland, you may bring your claim before the Scottish or English courts. </w:t>
      </w:r>
    </w:p>
    <w:sectPr w:rsidR="008373C3" w:rsidRPr="0055173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65FFFE" w14:textId="77777777" w:rsidR="003F536F" w:rsidRDefault="003F536F" w:rsidP="00F551F9">
      <w:r>
        <w:separator/>
      </w:r>
    </w:p>
  </w:endnote>
  <w:endnote w:type="continuationSeparator" w:id="0">
    <w:p w14:paraId="73263FEA" w14:textId="77777777" w:rsidR="003F536F" w:rsidRDefault="003F536F" w:rsidP="00F55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altName w:val="Times New Roman"/>
    <w:panose1 w:val="020B06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C9ECFD" w14:textId="77777777" w:rsidR="003F536F" w:rsidRDefault="003F536F" w:rsidP="00F551F9">
      <w:r>
        <w:separator/>
      </w:r>
    </w:p>
  </w:footnote>
  <w:footnote w:type="continuationSeparator" w:id="0">
    <w:p w14:paraId="21DD0B3D" w14:textId="77777777" w:rsidR="003F536F" w:rsidRDefault="003F536F" w:rsidP="00F551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3128"/>
      </v:shape>
    </w:pict>
  </w:numPicBullet>
  <w:abstractNum w:abstractNumId="0" w15:restartNumberingAfterBreak="0">
    <w:nsid w:val="03713691"/>
    <w:multiLevelType w:val="hybridMultilevel"/>
    <w:tmpl w:val="4FC01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B46C1"/>
    <w:multiLevelType w:val="hybridMultilevel"/>
    <w:tmpl w:val="4C6C5A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A3E1A3D"/>
    <w:multiLevelType w:val="hybridMultilevel"/>
    <w:tmpl w:val="DE3C5FEA"/>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C01C5A"/>
    <w:multiLevelType w:val="hybridMultilevel"/>
    <w:tmpl w:val="C756E58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 w15:restartNumberingAfterBreak="0">
    <w:nsid w:val="164B6F6F"/>
    <w:multiLevelType w:val="hybridMultilevel"/>
    <w:tmpl w:val="72DAB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71201B"/>
    <w:multiLevelType w:val="hybridMultilevel"/>
    <w:tmpl w:val="5944001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86460D9"/>
    <w:multiLevelType w:val="hybridMultilevel"/>
    <w:tmpl w:val="2FA2AAEA"/>
    <w:lvl w:ilvl="0" w:tplc="570C00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850CA8"/>
    <w:multiLevelType w:val="multilevel"/>
    <w:tmpl w:val="941C8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337C1B"/>
    <w:multiLevelType w:val="hybridMultilevel"/>
    <w:tmpl w:val="0FCA2058"/>
    <w:lvl w:ilvl="0" w:tplc="7C8EB3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546D34"/>
    <w:multiLevelType w:val="hybridMultilevel"/>
    <w:tmpl w:val="A456F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A01173"/>
    <w:multiLevelType w:val="hybridMultilevel"/>
    <w:tmpl w:val="38C4439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43823BC"/>
    <w:multiLevelType w:val="multilevel"/>
    <w:tmpl w:val="4CAAA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012845"/>
    <w:multiLevelType w:val="multilevel"/>
    <w:tmpl w:val="113CA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145387"/>
    <w:multiLevelType w:val="hybridMultilevel"/>
    <w:tmpl w:val="61D6EEB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3201C61"/>
    <w:multiLevelType w:val="hybridMultilevel"/>
    <w:tmpl w:val="C798C3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503BB5"/>
    <w:multiLevelType w:val="multilevel"/>
    <w:tmpl w:val="8CD08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51676D"/>
    <w:multiLevelType w:val="hybridMultilevel"/>
    <w:tmpl w:val="34CA9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521E01"/>
    <w:multiLevelType w:val="multilevel"/>
    <w:tmpl w:val="9F061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B94376"/>
    <w:multiLevelType w:val="hybridMultilevel"/>
    <w:tmpl w:val="880CCB9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9" w15:restartNumberingAfterBreak="0">
    <w:nsid w:val="449B3D14"/>
    <w:multiLevelType w:val="multilevel"/>
    <w:tmpl w:val="F710D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D07B69"/>
    <w:multiLevelType w:val="hybridMultilevel"/>
    <w:tmpl w:val="930E2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807239"/>
    <w:multiLevelType w:val="hybridMultilevel"/>
    <w:tmpl w:val="9E8E47D4"/>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2" w15:restartNumberingAfterBreak="0">
    <w:nsid w:val="48866F94"/>
    <w:multiLevelType w:val="hybridMultilevel"/>
    <w:tmpl w:val="85E07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7A14D3"/>
    <w:multiLevelType w:val="multilevel"/>
    <w:tmpl w:val="4050BE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D442F0"/>
    <w:multiLevelType w:val="multilevel"/>
    <w:tmpl w:val="588C7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1D7C7E"/>
    <w:multiLevelType w:val="multilevel"/>
    <w:tmpl w:val="6BC25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6C0736"/>
    <w:multiLevelType w:val="multilevel"/>
    <w:tmpl w:val="C86A3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DC36F6"/>
    <w:multiLevelType w:val="multilevel"/>
    <w:tmpl w:val="5142C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C453EE"/>
    <w:multiLevelType w:val="multilevel"/>
    <w:tmpl w:val="2A8A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287061"/>
    <w:multiLevelType w:val="hybridMultilevel"/>
    <w:tmpl w:val="F78E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0409F5"/>
    <w:multiLevelType w:val="multilevel"/>
    <w:tmpl w:val="72AEF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0812782">
    <w:abstractNumId w:val="10"/>
  </w:num>
  <w:num w:numId="2" w16cid:durableId="1433550877">
    <w:abstractNumId w:val="5"/>
  </w:num>
  <w:num w:numId="3" w16cid:durableId="1888452013">
    <w:abstractNumId w:val="14"/>
  </w:num>
  <w:num w:numId="4" w16cid:durableId="1812936703">
    <w:abstractNumId w:val="1"/>
  </w:num>
  <w:num w:numId="5" w16cid:durableId="1187065223">
    <w:abstractNumId w:val="2"/>
  </w:num>
  <w:num w:numId="6" w16cid:durableId="1028750461">
    <w:abstractNumId w:val="9"/>
  </w:num>
  <w:num w:numId="7" w16cid:durableId="642661336">
    <w:abstractNumId w:val="6"/>
  </w:num>
  <w:num w:numId="8" w16cid:durableId="170032488">
    <w:abstractNumId w:val="8"/>
  </w:num>
  <w:num w:numId="9" w16cid:durableId="1184514906">
    <w:abstractNumId w:val="16"/>
  </w:num>
  <w:num w:numId="10" w16cid:durableId="1229069314">
    <w:abstractNumId w:val="22"/>
  </w:num>
  <w:num w:numId="11" w16cid:durableId="21828021">
    <w:abstractNumId w:val="3"/>
  </w:num>
  <w:num w:numId="12" w16cid:durableId="306009823">
    <w:abstractNumId w:val="4"/>
  </w:num>
  <w:num w:numId="13" w16cid:durableId="1497769688">
    <w:abstractNumId w:val="18"/>
  </w:num>
  <w:num w:numId="14" w16cid:durableId="1808821077">
    <w:abstractNumId w:val="13"/>
  </w:num>
  <w:num w:numId="15" w16cid:durableId="1289045611">
    <w:abstractNumId w:val="20"/>
  </w:num>
  <w:num w:numId="16" w16cid:durableId="900409938">
    <w:abstractNumId w:val="21"/>
  </w:num>
  <w:num w:numId="17" w16cid:durableId="347290347">
    <w:abstractNumId w:val="29"/>
  </w:num>
  <w:num w:numId="18" w16cid:durableId="775443264">
    <w:abstractNumId w:val="0"/>
  </w:num>
  <w:num w:numId="19" w16cid:durableId="874318073">
    <w:abstractNumId w:val="23"/>
  </w:num>
  <w:num w:numId="20" w16cid:durableId="2035184824">
    <w:abstractNumId w:val="24"/>
  </w:num>
  <w:num w:numId="21" w16cid:durableId="510991129">
    <w:abstractNumId w:val="28"/>
  </w:num>
  <w:num w:numId="22" w16cid:durableId="427700735">
    <w:abstractNumId w:val="11"/>
  </w:num>
  <w:num w:numId="23" w16cid:durableId="773212097">
    <w:abstractNumId w:val="12"/>
  </w:num>
  <w:num w:numId="24" w16cid:durableId="1016274131">
    <w:abstractNumId w:val="17"/>
  </w:num>
  <w:num w:numId="25" w16cid:durableId="1779718530">
    <w:abstractNumId w:val="15"/>
  </w:num>
  <w:num w:numId="26" w16cid:durableId="1165705628">
    <w:abstractNumId w:val="25"/>
  </w:num>
  <w:num w:numId="27" w16cid:durableId="485902369">
    <w:abstractNumId w:val="19"/>
  </w:num>
  <w:num w:numId="28" w16cid:durableId="19742194">
    <w:abstractNumId w:val="30"/>
  </w:num>
  <w:num w:numId="29" w16cid:durableId="272783379">
    <w:abstractNumId w:val="27"/>
  </w:num>
  <w:num w:numId="30" w16cid:durableId="485129718">
    <w:abstractNumId w:val="7"/>
  </w:num>
  <w:num w:numId="31" w16cid:durableId="638920045">
    <w:abstractNumId w:val="2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119"/>
    <w:rsid w:val="000038B2"/>
    <w:rsid w:val="00010AB7"/>
    <w:rsid w:val="00011306"/>
    <w:rsid w:val="00013079"/>
    <w:rsid w:val="00025E05"/>
    <w:rsid w:val="00026869"/>
    <w:rsid w:val="0003540A"/>
    <w:rsid w:val="00035BF9"/>
    <w:rsid w:val="00051819"/>
    <w:rsid w:val="000572D4"/>
    <w:rsid w:val="000625CD"/>
    <w:rsid w:val="00065BEB"/>
    <w:rsid w:val="00066958"/>
    <w:rsid w:val="000708D9"/>
    <w:rsid w:val="00074FF5"/>
    <w:rsid w:val="00077218"/>
    <w:rsid w:val="00080495"/>
    <w:rsid w:val="00083351"/>
    <w:rsid w:val="000875B6"/>
    <w:rsid w:val="00087AE1"/>
    <w:rsid w:val="00093207"/>
    <w:rsid w:val="00095A61"/>
    <w:rsid w:val="000972B4"/>
    <w:rsid w:val="00097F4B"/>
    <w:rsid w:val="000A2E5F"/>
    <w:rsid w:val="000A5407"/>
    <w:rsid w:val="000A6F19"/>
    <w:rsid w:val="000B110F"/>
    <w:rsid w:val="000B192C"/>
    <w:rsid w:val="000B31A1"/>
    <w:rsid w:val="000B42D2"/>
    <w:rsid w:val="000B5F03"/>
    <w:rsid w:val="000C047C"/>
    <w:rsid w:val="000C3591"/>
    <w:rsid w:val="000C44A9"/>
    <w:rsid w:val="000C5263"/>
    <w:rsid w:val="000D154A"/>
    <w:rsid w:val="000D2F29"/>
    <w:rsid w:val="000D7C74"/>
    <w:rsid w:val="000E315A"/>
    <w:rsid w:val="000E5BB2"/>
    <w:rsid w:val="000F1CDC"/>
    <w:rsid w:val="000F6E65"/>
    <w:rsid w:val="00105613"/>
    <w:rsid w:val="00105A36"/>
    <w:rsid w:val="00112CCF"/>
    <w:rsid w:val="00116FB2"/>
    <w:rsid w:val="001270C3"/>
    <w:rsid w:val="00144E8C"/>
    <w:rsid w:val="001764D5"/>
    <w:rsid w:val="00177090"/>
    <w:rsid w:val="0018281F"/>
    <w:rsid w:val="00185A4A"/>
    <w:rsid w:val="00192308"/>
    <w:rsid w:val="00196A8E"/>
    <w:rsid w:val="00196F32"/>
    <w:rsid w:val="001A35A2"/>
    <w:rsid w:val="001B3817"/>
    <w:rsid w:val="001B42AA"/>
    <w:rsid w:val="001C6F18"/>
    <w:rsid w:val="001D1F1A"/>
    <w:rsid w:val="001E2609"/>
    <w:rsid w:val="001E4F72"/>
    <w:rsid w:val="001F4341"/>
    <w:rsid w:val="00201AE0"/>
    <w:rsid w:val="00205377"/>
    <w:rsid w:val="002152B9"/>
    <w:rsid w:val="002221A3"/>
    <w:rsid w:val="00225BF8"/>
    <w:rsid w:val="0024380A"/>
    <w:rsid w:val="00243845"/>
    <w:rsid w:val="00257B24"/>
    <w:rsid w:val="00261088"/>
    <w:rsid w:val="002752A0"/>
    <w:rsid w:val="00286551"/>
    <w:rsid w:val="0028722B"/>
    <w:rsid w:val="002903D2"/>
    <w:rsid w:val="00292E14"/>
    <w:rsid w:val="00293C52"/>
    <w:rsid w:val="0029657F"/>
    <w:rsid w:val="002B5396"/>
    <w:rsid w:val="002B6242"/>
    <w:rsid w:val="002D08E4"/>
    <w:rsid w:val="002D2B42"/>
    <w:rsid w:val="002D3CE2"/>
    <w:rsid w:val="002D4A17"/>
    <w:rsid w:val="002D4BCE"/>
    <w:rsid w:val="002D556E"/>
    <w:rsid w:val="002D62A1"/>
    <w:rsid w:val="002E0764"/>
    <w:rsid w:val="002E1303"/>
    <w:rsid w:val="002E47BF"/>
    <w:rsid w:val="002E7518"/>
    <w:rsid w:val="002F6361"/>
    <w:rsid w:val="003013A1"/>
    <w:rsid w:val="00301EE0"/>
    <w:rsid w:val="003274F5"/>
    <w:rsid w:val="00334B25"/>
    <w:rsid w:val="00343955"/>
    <w:rsid w:val="00344740"/>
    <w:rsid w:val="003639D0"/>
    <w:rsid w:val="00367A60"/>
    <w:rsid w:val="003738E8"/>
    <w:rsid w:val="0039529A"/>
    <w:rsid w:val="00395B40"/>
    <w:rsid w:val="003A15C8"/>
    <w:rsid w:val="003A1EBD"/>
    <w:rsid w:val="003A7467"/>
    <w:rsid w:val="003B1B32"/>
    <w:rsid w:val="003B4B13"/>
    <w:rsid w:val="003C7F3D"/>
    <w:rsid w:val="003F23CF"/>
    <w:rsid w:val="003F536F"/>
    <w:rsid w:val="00400ED4"/>
    <w:rsid w:val="00403039"/>
    <w:rsid w:val="00406104"/>
    <w:rsid w:val="004341B4"/>
    <w:rsid w:val="004352E7"/>
    <w:rsid w:val="004437F1"/>
    <w:rsid w:val="004453A8"/>
    <w:rsid w:val="00445F46"/>
    <w:rsid w:val="004470B5"/>
    <w:rsid w:val="00452170"/>
    <w:rsid w:val="004548B3"/>
    <w:rsid w:val="00464722"/>
    <w:rsid w:val="00471EDE"/>
    <w:rsid w:val="0047589F"/>
    <w:rsid w:val="00477F01"/>
    <w:rsid w:val="0048444B"/>
    <w:rsid w:val="00486223"/>
    <w:rsid w:val="00486B0D"/>
    <w:rsid w:val="004912C3"/>
    <w:rsid w:val="00493508"/>
    <w:rsid w:val="00496505"/>
    <w:rsid w:val="004A167F"/>
    <w:rsid w:val="004A41E9"/>
    <w:rsid w:val="004B1ED1"/>
    <w:rsid w:val="004B5B32"/>
    <w:rsid w:val="004C3734"/>
    <w:rsid w:val="004D0484"/>
    <w:rsid w:val="004D1328"/>
    <w:rsid w:val="004D271E"/>
    <w:rsid w:val="004D5346"/>
    <w:rsid w:val="004E5489"/>
    <w:rsid w:val="004E5EAF"/>
    <w:rsid w:val="004F7065"/>
    <w:rsid w:val="004F76CF"/>
    <w:rsid w:val="005008CE"/>
    <w:rsid w:val="00503529"/>
    <w:rsid w:val="00503DA0"/>
    <w:rsid w:val="00504BC8"/>
    <w:rsid w:val="0051427E"/>
    <w:rsid w:val="00521F22"/>
    <w:rsid w:val="00523CF0"/>
    <w:rsid w:val="00523E96"/>
    <w:rsid w:val="005312E0"/>
    <w:rsid w:val="00537698"/>
    <w:rsid w:val="005404B0"/>
    <w:rsid w:val="00543797"/>
    <w:rsid w:val="00543956"/>
    <w:rsid w:val="005442FA"/>
    <w:rsid w:val="00547218"/>
    <w:rsid w:val="00551739"/>
    <w:rsid w:val="00551CAD"/>
    <w:rsid w:val="00553ADB"/>
    <w:rsid w:val="00560FCD"/>
    <w:rsid w:val="005624EB"/>
    <w:rsid w:val="00572167"/>
    <w:rsid w:val="00575917"/>
    <w:rsid w:val="0059540F"/>
    <w:rsid w:val="005A0BF2"/>
    <w:rsid w:val="005A5031"/>
    <w:rsid w:val="005B086F"/>
    <w:rsid w:val="005B410D"/>
    <w:rsid w:val="005B54B5"/>
    <w:rsid w:val="005B60F7"/>
    <w:rsid w:val="005C5280"/>
    <w:rsid w:val="005D0B72"/>
    <w:rsid w:val="005E219C"/>
    <w:rsid w:val="005F0AE9"/>
    <w:rsid w:val="005F10D2"/>
    <w:rsid w:val="005F38CF"/>
    <w:rsid w:val="005F3F43"/>
    <w:rsid w:val="00600963"/>
    <w:rsid w:val="0060378C"/>
    <w:rsid w:val="00606E13"/>
    <w:rsid w:val="00607CED"/>
    <w:rsid w:val="006101F5"/>
    <w:rsid w:val="00610C26"/>
    <w:rsid w:val="00612596"/>
    <w:rsid w:val="00613EE7"/>
    <w:rsid w:val="00615EE1"/>
    <w:rsid w:val="0062016E"/>
    <w:rsid w:val="006216A0"/>
    <w:rsid w:val="00621925"/>
    <w:rsid w:val="006228FD"/>
    <w:rsid w:val="00634E5D"/>
    <w:rsid w:val="00635E9B"/>
    <w:rsid w:val="00637300"/>
    <w:rsid w:val="00651E5E"/>
    <w:rsid w:val="00655441"/>
    <w:rsid w:val="00657D74"/>
    <w:rsid w:val="00661F91"/>
    <w:rsid w:val="00666E57"/>
    <w:rsid w:val="00672368"/>
    <w:rsid w:val="0067310B"/>
    <w:rsid w:val="00676998"/>
    <w:rsid w:val="0068107B"/>
    <w:rsid w:val="006818C6"/>
    <w:rsid w:val="006839BC"/>
    <w:rsid w:val="006A30F2"/>
    <w:rsid w:val="006C050A"/>
    <w:rsid w:val="006C110F"/>
    <w:rsid w:val="006C3A43"/>
    <w:rsid w:val="006C69BF"/>
    <w:rsid w:val="006D4712"/>
    <w:rsid w:val="006D63B3"/>
    <w:rsid w:val="006F5FC2"/>
    <w:rsid w:val="00704119"/>
    <w:rsid w:val="00716572"/>
    <w:rsid w:val="0072076B"/>
    <w:rsid w:val="00723EB2"/>
    <w:rsid w:val="00730CCA"/>
    <w:rsid w:val="007417FA"/>
    <w:rsid w:val="00753EA4"/>
    <w:rsid w:val="00774F05"/>
    <w:rsid w:val="00780482"/>
    <w:rsid w:val="007805B1"/>
    <w:rsid w:val="0078782A"/>
    <w:rsid w:val="00790E05"/>
    <w:rsid w:val="007944DD"/>
    <w:rsid w:val="007956BA"/>
    <w:rsid w:val="00796758"/>
    <w:rsid w:val="007967A9"/>
    <w:rsid w:val="00797EF4"/>
    <w:rsid w:val="007A3103"/>
    <w:rsid w:val="007A31D9"/>
    <w:rsid w:val="007A3D8E"/>
    <w:rsid w:val="007B0B45"/>
    <w:rsid w:val="007C4E7A"/>
    <w:rsid w:val="007D1010"/>
    <w:rsid w:val="007D1C8C"/>
    <w:rsid w:val="007E1E09"/>
    <w:rsid w:val="007E36D7"/>
    <w:rsid w:val="007E773F"/>
    <w:rsid w:val="007F16FE"/>
    <w:rsid w:val="007F1DE9"/>
    <w:rsid w:val="008027ED"/>
    <w:rsid w:val="008041D5"/>
    <w:rsid w:val="00810D62"/>
    <w:rsid w:val="00813A49"/>
    <w:rsid w:val="00813C08"/>
    <w:rsid w:val="00820193"/>
    <w:rsid w:val="0082035D"/>
    <w:rsid w:val="00826166"/>
    <w:rsid w:val="00827806"/>
    <w:rsid w:val="00830DFF"/>
    <w:rsid w:val="00831AAB"/>
    <w:rsid w:val="00836CE3"/>
    <w:rsid w:val="008373C3"/>
    <w:rsid w:val="008378B0"/>
    <w:rsid w:val="00840282"/>
    <w:rsid w:val="00844826"/>
    <w:rsid w:val="008571A7"/>
    <w:rsid w:val="00857A77"/>
    <w:rsid w:val="00864A94"/>
    <w:rsid w:val="008748CE"/>
    <w:rsid w:val="00875E33"/>
    <w:rsid w:val="00882ED4"/>
    <w:rsid w:val="008839B4"/>
    <w:rsid w:val="00884256"/>
    <w:rsid w:val="00885BDC"/>
    <w:rsid w:val="00893B9E"/>
    <w:rsid w:val="00897DAD"/>
    <w:rsid w:val="008A0AB7"/>
    <w:rsid w:val="008A0CE3"/>
    <w:rsid w:val="008A1C0D"/>
    <w:rsid w:val="008A20AD"/>
    <w:rsid w:val="008A6467"/>
    <w:rsid w:val="008A71DF"/>
    <w:rsid w:val="008B121B"/>
    <w:rsid w:val="008B1601"/>
    <w:rsid w:val="008B604C"/>
    <w:rsid w:val="008B7E7C"/>
    <w:rsid w:val="008C0805"/>
    <w:rsid w:val="008D3AA3"/>
    <w:rsid w:val="008E470B"/>
    <w:rsid w:val="008E4CF8"/>
    <w:rsid w:val="008F3C9B"/>
    <w:rsid w:val="008F5082"/>
    <w:rsid w:val="008F7305"/>
    <w:rsid w:val="00905DDE"/>
    <w:rsid w:val="00906F3F"/>
    <w:rsid w:val="0091125C"/>
    <w:rsid w:val="0091799B"/>
    <w:rsid w:val="00922B7D"/>
    <w:rsid w:val="009437CA"/>
    <w:rsid w:val="00945118"/>
    <w:rsid w:val="00945ADE"/>
    <w:rsid w:val="00957453"/>
    <w:rsid w:val="00971F84"/>
    <w:rsid w:val="00972A35"/>
    <w:rsid w:val="00973B78"/>
    <w:rsid w:val="009840CF"/>
    <w:rsid w:val="0099022C"/>
    <w:rsid w:val="00992637"/>
    <w:rsid w:val="0099395F"/>
    <w:rsid w:val="0099497B"/>
    <w:rsid w:val="0099770F"/>
    <w:rsid w:val="009A125A"/>
    <w:rsid w:val="009A4BD5"/>
    <w:rsid w:val="009B07ED"/>
    <w:rsid w:val="009B2BA0"/>
    <w:rsid w:val="009C3974"/>
    <w:rsid w:val="009D781A"/>
    <w:rsid w:val="009F179C"/>
    <w:rsid w:val="009F4431"/>
    <w:rsid w:val="00A004F4"/>
    <w:rsid w:val="00A0485A"/>
    <w:rsid w:val="00A04AB4"/>
    <w:rsid w:val="00A11285"/>
    <w:rsid w:val="00A212A1"/>
    <w:rsid w:val="00A21CFB"/>
    <w:rsid w:val="00A239A6"/>
    <w:rsid w:val="00A25FFF"/>
    <w:rsid w:val="00A3265D"/>
    <w:rsid w:val="00A343A0"/>
    <w:rsid w:val="00A3646E"/>
    <w:rsid w:val="00A51533"/>
    <w:rsid w:val="00A64924"/>
    <w:rsid w:val="00A6508D"/>
    <w:rsid w:val="00A817E4"/>
    <w:rsid w:val="00A82FB8"/>
    <w:rsid w:val="00A851F3"/>
    <w:rsid w:val="00A91323"/>
    <w:rsid w:val="00AA31EC"/>
    <w:rsid w:val="00AA6022"/>
    <w:rsid w:val="00AB031A"/>
    <w:rsid w:val="00AB30C1"/>
    <w:rsid w:val="00AB4BE5"/>
    <w:rsid w:val="00AB7DCE"/>
    <w:rsid w:val="00AC0926"/>
    <w:rsid w:val="00AC6056"/>
    <w:rsid w:val="00AC75D4"/>
    <w:rsid w:val="00AD48C6"/>
    <w:rsid w:val="00AD4E0E"/>
    <w:rsid w:val="00AF19C7"/>
    <w:rsid w:val="00AF2C52"/>
    <w:rsid w:val="00B1205C"/>
    <w:rsid w:val="00B13534"/>
    <w:rsid w:val="00B20925"/>
    <w:rsid w:val="00B221DE"/>
    <w:rsid w:val="00B245AD"/>
    <w:rsid w:val="00B3154F"/>
    <w:rsid w:val="00B321BC"/>
    <w:rsid w:val="00B3357F"/>
    <w:rsid w:val="00B3615A"/>
    <w:rsid w:val="00B445F4"/>
    <w:rsid w:val="00B605B6"/>
    <w:rsid w:val="00B611F3"/>
    <w:rsid w:val="00B63CFF"/>
    <w:rsid w:val="00B6611E"/>
    <w:rsid w:val="00B67945"/>
    <w:rsid w:val="00B855A5"/>
    <w:rsid w:val="00B85E4F"/>
    <w:rsid w:val="00B8777D"/>
    <w:rsid w:val="00B91BEE"/>
    <w:rsid w:val="00B92E35"/>
    <w:rsid w:val="00BB63B1"/>
    <w:rsid w:val="00BB6FBE"/>
    <w:rsid w:val="00BC5324"/>
    <w:rsid w:val="00BE03A9"/>
    <w:rsid w:val="00BE2EA1"/>
    <w:rsid w:val="00BF00CF"/>
    <w:rsid w:val="00BF3B1F"/>
    <w:rsid w:val="00BF3DF5"/>
    <w:rsid w:val="00BF531D"/>
    <w:rsid w:val="00C00CA8"/>
    <w:rsid w:val="00C02DFA"/>
    <w:rsid w:val="00C122AE"/>
    <w:rsid w:val="00C20FC0"/>
    <w:rsid w:val="00C25F6A"/>
    <w:rsid w:val="00C26653"/>
    <w:rsid w:val="00C30AB9"/>
    <w:rsid w:val="00C35DD3"/>
    <w:rsid w:val="00C373E3"/>
    <w:rsid w:val="00C41EEB"/>
    <w:rsid w:val="00C47002"/>
    <w:rsid w:val="00C52784"/>
    <w:rsid w:val="00C658F4"/>
    <w:rsid w:val="00C67EB2"/>
    <w:rsid w:val="00C749CB"/>
    <w:rsid w:val="00C86006"/>
    <w:rsid w:val="00C8730D"/>
    <w:rsid w:val="00C92DA1"/>
    <w:rsid w:val="00C9500D"/>
    <w:rsid w:val="00C969CA"/>
    <w:rsid w:val="00CA38BF"/>
    <w:rsid w:val="00CB2E78"/>
    <w:rsid w:val="00CB7440"/>
    <w:rsid w:val="00CC3A54"/>
    <w:rsid w:val="00CC78AB"/>
    <w:rsid w:val="00CD673E"/>
    <w:rsid w:val="00CD7014"/>
    <w:rsid w:val="00CE108D"/>
    <w:rsid w:val="00CE40DC"/>
    <w:rsid w:val="00CF2F5F"/>
    <w:rsid w:val="00D00686"/>
    <w:rsid w:val="00D0104B"/>
    <w:rsid w:val="00D15DAF"/>
    <w:rsid w:val="00D2386F"/>
    <w:rsid w:val="00D40C3D"/>
    <w:rsid w:val="00D432CD"/>
    <w:rsid w:val="00D45B0F"/>
    <w:rsid w:val="00D61E9A"/>
    <w:rsid w:val="00D74425"/>
    <w:rsid w:val="00D7685F"/>
    <w:rsid w:val="00D779F0"/>
    <w:rsid w:val="00D851E0"/>
    <w:rsid w:val="00D873FA"/>
    <w:rsid w:val="00D87ECE"/>
    <w:rsid w:val="00D91245"/>
    <w:rsid w:val="00D96828"/>
    <w:rsid w:val="00D974FE"/>
    <w:rsid w:val="00DB7E60"/>
    <w:rsid w:val="00DC3A79"/>
    <w:rsid w:val="00DC44B7"/>
    <w:rsid w:val="00DC5099"/>
    <w:rsid w:val="00DC6C24"/>
    <w:rsid w:val="00DD14FD"/>
    <w:rsid w:val="00DD2C27"/>
    <w:rsid w:val="00DD745E"/>
    <w:rsid w:val="00DF67C7"/>
    <w:rsid w:val="00DF6C87"/>
    <w:rsid w:val="00E044BD"/>
    <w:rsid w:val="00E15378"/>
    <w:rsid w:val="00E3040F"/>
    <w:rsid w:val="00E33D15"/>
    <w:rsid w:val="00E33E74"/>
    <w:rsid w:val="00E353FE"/>
    <w:rsid w:val="00E52FB1"/>
    <w:rsid w:val="00E53930"/>
    <w:rsid w:val="00E56E43"/>
    <w:rsid w:val="00E66F99"/>
    <w:rsid w:val="00E84A03"/>
    <w:rsid w:val="00E87BFD"/>
    <w:rsid w:val="00EA4616"/>
    <w:rsid w:val="00EB1CB8"/>
    <w:rsid w:val="00EB25C1"/>
    <w:rsid w:val="00EB6324"/>
    <w:rsid w:val="00EC1710"/>
    <w:rsid w:val="00EC26A0"/>
    <w:rsid w:val="00EC36EA"/>
    <w:rsid w:val="00EC7BB9"/>
    <w:rsid w:val="00EE5DC3"/>
    <w:rsid w:val="00EE7B00"/>
    <w:rsid w:val="00EF2204"/>
    <w:rsid w:val="00EF28FD"/>
    <w:rsid w:val="00EF7513"/>
    <w:rsid w:val="00F02557"/>
    <w:rsid w:val="00F041DD"/>
    <w:rsid w:val="00F0483D"/>
    <w:rsid w:val="00F14A71"/>
    <w:rsid w:val="00F14A99"/>
    <w:rsid w:val="00F2103E"/>
    <w:rsid w:val="00F226DB"/>
    <w:rsid w:val="00F22707"/>
    <w:rsid w:val="00F33582"/>
    <w:rsid w:val="00F347D6"/>
    <w:rsid w:val="00F40B79"/>
    <w:rsid w:val="00F41480"/>
    <w:rsid w:val="00F46E5E"/>
    <w:rsid w:val="00F50BDA"/>
    <w:rsid w:val="00F51E0D"/>
    <w:rsid w:val="00F551F9"/>
    <w:rsid w:val="00F55D6C"/>
    <w:rsid w:val="00F56190"/>
    <w:rsid w:val="00F62DCC"/>
    <w:rsid w:val="00F6490F"/>
    <w:rsid w:val="00F64956"/>
    <w:rsid w:val="00F65FE6"/>
    <w:rsid w:val="00F66445"/>
    <w:rsid w:val="00F76356"/>
    <w:rsid w:val="00F7650D"/>
    <w:rsid w:val="00F77102"/>
    <w:rsid w:val="00F86921"/>
    <w:rsid w:val="00FA735A"/>
    <w:rsid w:val="00FB12A4"/>
    <w:rsid w:val="00FB2206"/>
    <w:rsid w:val="00FB5CAC"/>
    <w:rsid w:val="00FC3F50"/>
    <w:rsid w:val="00FD1C7D"/>
    <w:rsid w:val="00FD1F42"/>
    <w:rsid w:val="00FD2F12"/>
    <w:rsid w:val="00FE37C0"/>
    <w:rsid w:val="00FE3F11"/>
    <w:rsid w:val="00FE59CF"/>
    <w:rsid w:val="00FE74E1"/>
    <w:rsid w:val="6A1C0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DE0847"/>
  <w15:docId w15:val="{A83A081C-5D49-4C0D-A2C9-F5D28BF06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4119"/>
    <w:rPr>
      <w:sz w:val="24"/>
      <w:szCs w:val="24"/>
      <w:lang w:eastAsia="en-US"/>
    </w:rPr>
  </w:style>
  <w:style w:type="paragraph" w:styleId="Heading1">
    <w:name w:val="heading 1"/>
    <w:basedOn w:val="Normal"/>
    <w:next w:val="Normal"/>
    <w:link w:val="Heading1Char"/>
    <w:qFormat/>
    <w:rsid w:val="005008CE"/>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qFormat/>
    <w:rsid w:val="00704119"/>
    <w:pPr>
      <w:keepNext/>
      <w:outlineLvl w:val="1"/>
    </w:pPr>
    <w:rPr>
      <w:rFonts w:ascii="Arial" w:hAnsi="Arial"/>
      <w:b/>
      <w:bCs/>
      <w:sz w:val="20"/>
      <w:szCs w:val="20"/>
    </w:rPr>
  </w:style>
  <w:style w:type="paragraph" w:styleId="Heading3">
    <w:name w:val="heading 3"/>
    <w:basedOn w:val="Normal"/>
    <w:next w:val="Normal"/>
    <w:link w:val="Heading3Char"/>
    <w:semiHidden/>
    <w:unhideWhenUsed/>
    <w:qFormat/>
    <w:rsid w:val="0091125C"/>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semiHidden/>
    <w:unhideWhenUsed/>
    <w:qFormat/>
    <w:rsid w:val="0091125C"/>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91125C"/>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91125C"/>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91125C"/>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91125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91125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04119"/>
    <w:rPr>
      <w:color w:val="0000CC"/>
      <w:u w:val="single"/>
    </w:rPr>
  </w:style>
  <w:style w:type="paragraph" w:styleId="BodyText">
    <w:name w:val="Body Text"/>
    <w:basedOn w:val="Normal"/>
    <w:rsid w:val="00704119"/>
    <w:pPr>
      <w:jc w:val="both"/>
    </w:pPr>
    <w:rPr>
      <w:rFonts w:ascii="Arial" w:hAnsi="Arial"/>
      <w:sz w:val="20"/>
      <w:szCs w:val="20"/>
    </w:rPr>
  </w:style>
  <w:style w:type="paragraph" w:styleId="NormalWeb">
    <w:name w:val="Normal (Web)"/>
    <w:basedOn w:val="Normal"/>
    <w:uiPriority w:val="99"/>
    <w:rsid w:val="00521F22"/>
    <w:pPr>
      <w:spacing w:before="100" w:beforeAutospacing="1" w:after="100" w:afterAutospacing="1"/>
    </w:pPr>
    <w:rPr>
      <w:lang w:eastAsia="en-GB"/>
    </w:rPr>
  </w:style>
  <w:style w:type="paragraph" w:styleId="ListParagraph">
    <w:name w:val="List Paragraph"/>
    <w:basedOn w:val="Normal"/>
    <w:uiPriority w:val="34"/>
    <w:qFormat/>
    <w:rsid w:val="00521F22"/>
    <w:pPr>
      <w:ind w:left="720"/>
    </w:pPr>
  </w:style>
  <w:style w:type="paragraph" w:styleId="FootnoteText">
    <w:name w:val="footnote text"/>
    <w:basedOn w:val="Normal"/>
    <w:link w:val="FootnoteTextChar"/>
    <w:rsid w:val="00F551F9"/>
    <w:rPr>
      <w:sz w:val="20"/>
      <w:szCs w:val="20"/>
    </w:rPr>
  </w:style>
  <w:style w:type="character" w:customStyle="1" w:styleId="FootnoteTextChar">
    <w:name w:val="Footnote Text Char"/>
    <w:link w:val="FootnoteText"/>
    <w:rsid w:val="00F551F9"/>
    <w:rPr>
      <w:lang w:eastAsia="en-US"/>
    </w:rPr>
  </w:style>
  <w:style w:type="character" w:styleId="FootnoteReference">
    <w:name w:val="footnote reference"/>
    <w:rsid w:val="00F551F9"/>
    <w:rPr>
      <w:vertAlign w:val="superscript"/>
    </w:rPr>
  </w:style>
  <w:style w:type="paragraph" w:customStyle="1" w:styleId="BodyA">
    <w:name w:val="Body A"/>
    <w:rsid w:val="00C41EEB"/>
    <w:rPr>
      <w:rFonts w:ascii="Helvetica" w:eastAsia="ヒラギノ角ゴ Pro W3" w:hAnsi="Helvetica"/>
      <w:color w:val="000000"/>
      <w:sz w:val="22"/>
    </w:rPr>
  </w:style>
  <w:style w:type="character" w:styleId="CommentReference">
    <w:name w:val="annotation reference"/>
    <w:rsid w:val="009F179C"/>
    <w:rPr>
      <w:sz w:val="16"/>
      <w:szCs w:val="16"/>
    </w:rPr>
  </w:style>
  <w:style w:type="paragraph" w:styleId="CommentText">
    <w:name w:val="annotation text"/>
    <w:basedOn w:val="Normal"/>
    <w:link w:val="CommentTextChar"/>
    <w:rsid w:val="009F179C"/>
    <w:rPr>
      <w:sz w:val="20"/>
      <w:szCs w:val="20"/>
    </w:rPr>
  </w:style>
  <w:style w:type="character" w:customStyle="1" w:styleId="CommentTextChar">
    <w:name w:val="Comment Text Char"/>
    <w:link w:val="CommentText"/>
    <w:rsid w:val="009F179C"/>
    <w:rPr>
      <w:lang w:eastAsia="en-US"/>
    </w:rPr>
  </w:style>
  <w:style w:type="paragraph" w:styleId="CommentSubject">
    <w:name w:val="annotation subject"/>
    <w:basedOn w:val="CommentText"/>
    <w:next w:val="CommentText"/>
    <w:link w:val="CommentSubjectChar"/>
    <w:rsid w:val="009F179C"/>
    <w:rPr>
      <w:b/>
      <w:bCs/>
    </w:rPr>
  </w:style>
  <w:style w:type="character" w:customStyle="1" w:styleId="CommentSubjectChar">
    <w:name w:val="Comment Subject Char"/>
    <w:link w:val="CommentSubject"/>
    <w:rsid w:val="009F179C"/>
    <w:rPr>
      <w:b/>
      <w:bCs/>
      <w:lang w:eastAsia="en-US"/>
    </w:rPr>
  </w:style>
  <w:style w:type="paragraph" w:styleId="BalloonText">
    <w:name w:val="Balloon Text"/>
    <w:basedOn w:val="Normal"/>
    <w:link w:val="BalloonTextChar"/>
    <w:rsid w:val="009F179C"/>
    <w:rPr>
      <w:rFonts w:ascii="Tahoma" w:hAnsi="Tahoma" w:cs="Tahoma"/>
      <w:sz w:val="16"/>
      <w:szCs w:val="16"/>
    </w:rPr>
  </w:style>
  <w:style w:type="character" w:customStyle="1" w:styleId="BalloonTextChar">
    <w:name w:val="Balloon Text Char"/>
    <w:link w:val="BalloonText"/>
    <w:rsid w:val="009F179C"/>
    <w:rPr>
      <w:rFonts w:ascii="Tahoma" w:hAnsi="Tahoma" w:cs="Tahoma"/>
      <w:sz w:val="16"/>
      <w:szCs w:val="16"/>
      <w:lang w:eastAsia="en-US"/>
    </w:rPr>
  </w:style>
  <w:style w:type="paragraph" w:styleId="Title">
    <w:name w:val="Title"/>
    <w:basedOn w:val="Normal"/>
    <w:next w:val="Normal"/>
    <w:link w:val="TitleChar"/>
    <w:qFormat/>
    <w:rsid w:val="005008CE"/>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5008CE"/>
    <w:rPr>
      <w:rFonts w:asciiTheme="majorHAnsi" w:eastAsiaTheme="majorEastAsia" w:hAnsiTheme="majorHAnsi" w:cstheme="majorBidi"/>
      <w:b/>
      <w:bCs/>
      <w:kern w:val="28"/>
      <w:sz w:val="32"/>
      <w:szCs w:val="32"/>
      <w:lang w:eastAsia="en-US"/>
    </w:rPr>
  </w:style>
  <w:style w:type="character" w:customStyle="1" w:styleId="Heading1Char">
    <w:name w:val="Heading 1 Char"/>
    <w:basedOn w:val="DefaultParagraphFont"/>
    <w:link w:val="Heading1"/>
    <w:rsid w:val="005008CE"/>
    <w:rPr>
      <w:rFonts w:asciiTheme="majorHAnsi" w:eastAsiaTheme="majorEastAsia" w:hAnsiTheme="majorHAnsi" w:cstheme="majorBidi"/>
      <w:b/>
      <w:bCs/>
      <w:kern w:val="32"/>
      <w:sz w:val="32"/>
      <w:szCs w:val="32"/>
      <w:lang w:eastAsia="en-US"/>
    </w:rPr>
  </w:style>
  <w:style w:type="paragraph" w:styleId="Subtitle">
    <w:name w:val="Subtitle"/>
    <w:basedOn w:val="Normal"/>
    <w:next w:val="Normal"/>
    <w:link w:val="SubtitleChar"/>
    <w:qFormat/>
    <w:rsid w:val="005008CE"/>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rsid w:val="005008CE"/>
    <w:rPr>
      <w:rFonts w:asciiTheme="majorHAnsi" w:eastAsiaTheme="majorEastAsia" w:hAnsiTheme="majorHAnsi" w:cstheme="majorBidi"/>
      <w:sz w:val="24"/>
      <w:szCs w:val="24"/>
      <w:lang w:eastAsia="en-US"/>
    </w:rPr>
  </w:style>
  <w:style w:type="table" w:styleId="TableGrid">
    <w:name w:val="Table Grid"/>
    <w:basedOn w:val="TableNormal"/>
    <w:rsid w:val="001770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05613"/>
    <w:rPr>
      <w:sz w:val="24"/>
      <w:szCs w:val="24"/>
      <w:lang w:eastAsia="en-US"/>
    </w:rPr>
  </w:style>
  <w:style w:type="character" w:customStyle="1" w:styleId="apple-converted-space">
    <w:name w:val="apple-converted-space"/>
    <w:basedOn w:val="DefaultParagraphFont"/>
    <w:rsid w:val="002221A3"/>
  </w:style>
  <w:style w:type="character" w:styleId="UnresolvedMention">
    <w:name w:val="Unresolved Mention"/>
    <w:basedOn w:val="DefaultParagraphFont"/>
    <w:uiPriority w:val="99"/>
    <w:semiHidden/>
    <w:unhideWhenUsed/>
    <w:rsid w:val="00FE74E1"/>
    <w:rPr>
      <w:color w:val="605E5C"/>
      <w:shd w:val="clear" w:color="auto" w:fill="E1DFDD"/>
    </w:rPr>
  </w:style>
  <w:style w:type="paragraph" w:styleId="Header">
    <w:name w:val="header"/>
    <w:basedOn w:val="Normal"/>
    <w:link w:val="HeaderChar"/>
    <w:semiHidden/>
    <w:unhideWhenUsed/>
    <w:rsid w:val="00334B25"/>
    <w:pPr>
      <w:tabs>
        <w:tab w:val="center" w:pos="4513"/>
        <w:tab w:val="right" w:pos="9026"/>
      </w:tabs>
    </w:pPr>
  </w:style>
  <w:style w:type="character" w:customStyle="1" w:styleId="HeaderChar">
    <w:name w:val="Header Char"/>
    <w:basedOn w:val="DefaultParagraphFont"/>
    <w:link w:val="Header"/>
    <w:semiHidden/>
    <w:rsid w:val="00334B25"/>
    <w:rPr>
      <w:sz w:val="24"/>
      <w:szCs w:val="24"/>
      <w:lang w:eastAsia="en-US"/>
    </w:rPr>
  </w:style>
  <w:style w:type="paragraph" w:styleId="Footer">
    <w:name w:val="footer"/>
    <w:basedOn w:val="Normal"/>
    <w:link w:val="FooterChar"/>
    <w:semiHidden/>
    <w:unhideWhenUsed/>
    <w:rsid w:val="00334B25"/>
    <w:pPr>
      <w:tabs>
        <w:tab w:val="center" w:pos="4513"/>
        <w:tab w:val="right" w:pos="9026"/>
      </w:tabs>
    </w:pPr>
  </w:style>
  <w:style w:type="character" w:customStyle="1" w:styleId="FooterChar">
    <w:name w:val="Footer Char"/>
    <w:basedOn w:val="DefaultParagraphFont"/>
    <w:link w:val="Footer"/>
    <w:semiHidden/>
    <w:rsid w:val="00334B25"/>
    <w:rPr>
      <w:sz w:val="24"/>
      <w:szCs w:val="24"/>
      <w:lang w:eastAsia="en-US"/>
    </w:rPr>
  </w:style>
  <w:style w:type="character" w:styleId="BookTitle">
    <w:name w:val="Book Title"/>
    <w:basedOn w:val="DefaultParagraphFont"/>
    <w:uiPriority w:val="33"/>
    <w:qFormat/>
    <w:rsid w:val="0091125C"/>
    <w:rPr>
      <w:b/>
      <w:bCs/>
      <w:i/>
      <w:iCs/>
      <w:spacing w:val="5"/>
    </w:rPr>
  </w:style>
  <w:style w:type="paragraph" w:styleId="Caption">
    <w:name w:val="caption"/>
    <w:basedOn w:val="Normal"/>
    <w:next w:val="Normal"/>
    <w:semiHidden/>
    <w:unhideWhenUsed/>
    <w:qFormat/>
    <w:rsid w:val="0091125C"/>
    <w:pPr>
      <w:spacing w:after="200"/>
    </w:pPr>
    <w:rPr>
      <w:i/>
      <w:iCs/>
      <w:color w:val="44546A" w:themeColor="text2"/>
      <w:sz w:val="18"/>
      <w:szCs w:val="18"/>
    </w:rPr>
  </w:style>
  <w:style w:type="character" w:styleId="Emphasis">
    <w:name w:val="Emphasis"/>
    <w:basedOn w:val="DefaultParagraphFont"/>
    <w:qFormat/>
    <w:rsid w:val="0091125C"/>
    <w:rPr>
      <w:i/>
      <w:iCs/>
    </w:rPr>
  </w:style>
  <w:style w:type="character" w:customStyle="1" w:styleId="Heading3Char">
    <w:name w:val="Heading 3 Char"/>
    <w:basedOn w:val="DefaultParagraphFont"/>
    <w:link w:val="Heading3"/>
    <w:semiHidden/>
    <w:rsid w:val="0091125C"/>
    <w:rPr>
      <w:rFonts w:asciiTheme="majorHAnsi" w:eastAsiaTheme="majorEastAsia" w:hAnsiTheme="majorHAnsi" w:cstheme="majorBidi"/>
      <w:color w:val="1F3763" w:themeColor="accent1" w:themeShade="7F"/>
      <w:sz w:val="24"/>
      <w:szCs w:val="24"/>
      <w:lang w:eastAsia="en-US"/>
    </w:rPr>
  </w:style>
  <w:style w:type="character" w:customStyle="1" w:styleId="Heading4Char">
    <w:name w:val="Heading 4 Char"/>
    <w:basedOn w:val="DefaultParagraphFont"/>
    <w:link w:val="Heading4"/>
    <w:semiHidden/>
    <w:rsid w:val="0091125C"/>
    <w:rPr>
      <w:rFonts w:asciiTheme="majorHAnsi" w:eastAsiaTheme="majorEastAsia" w:hAnsiTheme="majorHAnsi" w:cstheme="majorBidi"/>
      <w:i/>
      <w:iCs/>
      <w:color w:val="2F5496" w:themeColor="accent1" w:themeShade="BF"/>
      <w:sz w:val="24"/>
      <w:szCs w:val="24"/>
      <w:lang w:eastAsia="en-US"/>
    </w:rPr>
  </w:style>
  <w:style w:type="character" w:customStyle="1" w:styleId="Heading5Char">
    <w:name w:val="Heading 5 Char"/>
    <w:basedOn w:val="DefaultParagraphFont"/>
    <w:link w:val="Heading5"/>
    <w:semiHidden/>
    <w:rsid w:val="0091125C"/>
    <w:rPr>
      <w:rFonts w:asciiTheme="majorHAnsi" w:eastAsiaTheme="majorEastAsia" w:hAnsiTheme="majorHAnsi" w:cstheme="majorBidi"/>
      <w:color w:val="2F5496" w:themeColor="accent1" w:themeShade="BF"/>
      <w:sz w:val="24"/>
      <w:szCs w:val="24"/>
      <w:lang w:eastAsia="en-US"/>
    </w:rPr>
  </w:style>
  <w:style w:type="character" w:customStyle="1" w:styleId="Heading6Char">
    <w:name w:val="Heading 6 Char"/>
    <w:basedOn w:val="DefaultParagraphFont"/>
    <w:link w:val="Heading6"/>
    <w:semiHidden/>
    <w:rsid w:val="0091125C"/>
    <w:rPr>
      <w:rFonts w:asciiTheme="majorHAnsi" w:eastAsiaTheme="majorEastAsia" w:hAnsiTheme="majorHAnsi" w:cstheme="majorBidi"/>
      <w:color w:val="1F3763" w:themeColor="accent1" w:themeShade="7F"/>
      <w:sz w:val="24"/>
      <w:szCs w:val="24"/>
      <w:lang w:eastAsia="en-US"/>
    </w:rPr>
  </w:style>
  <w:style w:type="character" w:customStyle="1" w:styleId="Heading7Char">
    <w:name w:val="Heading 7 Char"/>
    <w:basedOn w:val="DefaultParagraphFont"/>
    <w:link w:val="Heading7"/>
    <w:semiHidden/>
    <w:rsid w:val="0091125C"/>
    <w:rPr>
      <w:rFonts w:asciiTheme="majorHAnsi" w:eastAsiaTheme="majorEastAsia" w:hAnsiTheme="majorHAnsi" w:cstheme="majorBidi"/>
      <w:i/>
      <w:iCs/>
      <w:color w:val="1F3763" w:themeColor="accent1" w:themeShade="7F"/>
      <w:sz w:val="24"/>
      <w:szCs w:val="24"/>
      <w:lang w:eastAsia="en-US"/>
    </w:rPr>
  </w:style>
  <w:style w:type="character" w:customStyle="1" w:styleId="Heading8Char">
    <w:name w:val="Heading 8 Char"/>
    <w:basedOn w:val="DefaultParagraphFont"/>
    <w:link w:val="Heading8"/>
    <w:semiHidden/>
    <w:rsid w:val="0091125C"/>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91125C"/>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91125C"/>
    <w:rPr>
      <w:i/>
      <w:iCs/>
      <w:color w:val="4472C4" w:themeColor="accent1"/>
    </w:rPr>
  </w:style>
  <w:style w:type="paragraph" w:styleId="IntenseQuote">
    <w:name w:val="Intense Quote"/>
    <w:basedOn w:val="Normal"/>
    <w:next w:val="Normal"/>
    <w:link w:val="IntenseQuoteChar"/>
    <w:uiPriority w:val="30"/>
    <w:qFormat/>
    <w:rsid w:val="0091125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1125C"/>
    <w:rPr>
      <w:i/>
      <w:iCs/>
      <w:color w:val="4472C4" w:themeColor="accent1"/>
      <w:sz w:val="24"/>
      <w:szCs w:val="24"/>
      <w:lang w:eastAsia="en-US"/>
    </w:rPr>
  </w:style>
  <w:style w:type="character" w:styleId="IntenseReference">
    <w:name w:val="Intense Reference"/>
    <w:basedOn w:val="DefaultParagraphFont"/>
    <w:uiPriority w:val="32"/>
    <w:qFormat/>
    <w:rsid w:val="0091125C"/>
    <w:rPr>
      <w:b/>
      <w:bCs/>
      <w:smallCaps/>
      <w:color w:val="4472C4" w:themeColor="accent1"/>
      <w:spacing w:val="5"/>
    </w:rPr>
  </w:style>
  <w:style w:type="paragraph" w:styleId="NoSpacing">
    <w:name w:val="No Spacing"/>
    <w:uiPriority w:val="1"/>
    <w:qFormat/>
    <w:rsid w:val="0091125C"/>
    <w:rPr>
      <w:sz w:val="24"/>
      <w:szCs w:val="24"/>
      <w:lang w:eastAsia="en-US"/>
    </w:rPr>
  </w:style>
  <w:style w:type="paragraph" w:styleId="Quote">
    <w:name w:val="Quote"/>
    <w:basedOn w:val="Normal"/>
    <w:next w:val="Normal"/>
    <w:link w:val="QuoteChar"/>
    <w:uiPriority w:val="29"/>
    <w:qFormat/>
    <w:rsid w:val="0091125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1125C"/>
    <w:rPr>
      <w:i/>
      <w:iCs/>
      <w:color w:val="404040" w:themeColor="text1" w:themeTint="BF"/>
      <w:sz w:val="24"/>
      <w:szCs w:val="24"/>
      <w:lang w:eastAsia="en-US"/>
    </w:rPr>
  </w:style>
  <w:style w:type="character" w:styleId="Strong">
    <w:name w:val="Strong"/>
    <w:basedOn w:val="DefaultParagraphFont"/>
    <w:qFormat/>
    <w:rsid w:val="0091125C"/>
    <w:rPr>
      <w:b/>
      <w:bCs/>
    </w:rPr>
  </w:style>
  <w:style w:type="character" w:styleId="SubtleEmphasis">
    <w:name w:val="Subtle Emphasis"/>
    <w:basedOn w:val="DefaultParagraphFont"/>
    <w:uiPriority w:val="19"/>
    <w:qFormat/>
    <w:rsid w:val="0091125C"/>
    <w:rPr>
      <w:i/>
      <w:iCs/>
      <w:color w:val="404040" w:themeColor="text1" w:themeTint="BF"/>
    </w:rPr>
  </w:style>
  <w:style w:type="character" w:styleId="SubtleReference">
    <w:name w:val="Subtle Reference"/>
    <w:basedOn w:val="DefaultParagraphFont"/>
    <w:uiPriority w:val="31"/>
    <w:qFormat/>
    <w:rsid w:val="0091125C"/>
    <w:rPr>
      <w:smallCaps/>
      <w:color w:val="5A5A5A" w:themeColor="text1" w:themeTint="A5"/>
    </w:rPr>
  </w:style>
  <w:style w:type="paragraph" w:styleId="TOCHeading">
    <w:name w:val="TOC Heading"/>
    <w:basedOn w:val="Heading1"/>
    <w:next w:val="Normal"/>
    <w:uiPriority w:val="39"/>
    <w:semiHidden/>
    <w:unhideWhenUsed/>
    <w:qFormat/>
    <w:rsid w:val="0091125C"/>
    <w:pPr>
      <w:keepLines/>
      <w:spacing w:after="0"/>
      <w:outlineLvl w:val="9"/>
    </w:pPr>
    <w:rPr>
      <w:b w:val="0"/>
      <w:bCs w:val="0"/>
      <w:color w:val="2F5496"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7117836">
      <w:bodyDiv w:val="1"/>
      <w:marLeft w:val="0"/>
      <w:marRight w:val="0"/>
      <w:marTop w:val="0"/>
      <w:marBottom w:val="0"/>
      <w:divBdr>
        <w:top w:val="none" w:sz="0" w:space="0" w:color="auto"/>
        <w:left w:val="none" w:sz="0" w:space="0" w:color="auto"/>
        <w:bottom w:val="none" w:sz="0" w:space="0" w:color="auto"/>
        <w:right w:val="none" w:sz="0" w:space="0" w:color="auto"/>
      </w:divBdr>
    </w:div>
    <w:div w:id="900365912">
      <w:bodyDiv w:val="1"/>
      <w:marLeft w:val="0"/>
      <w:marRight w:val="0"/>
      <w:marTop w:val="0"/>
      <w:marBottom w:val="0"/>
      <w:divBdr>
        <w:top w:val="none" w:sz="0" w:space="0" w:color="auto"/>
        <w:left w:val="none" w:sz="0" w:space="0" w:color="auto"/>
        <w:bottom w:val="none" w:sz="0" w:space="0" w:color="auto"/>
        <w:right w:val="none" w:sz="0" w:space="0" w:color="auto"/>
      </w:divBdr>
    </w:div>
    <w:div w:id="933782894">
      <w:bodyDiv w:val="1"/>
      <w:marLeft w:val="0"/>
      <w:marRight w:val="0"/>
      <w:marTop w:val="0"/>
      <w:marBottom w:val="0"/>
      <w:divBdr>
        <w:top w:val="none" w:sz="0" w:space="0" w:color="auto"/>
        <w:left w:val="none" w:sz="0" w:space="0" w:color="auto"/>
        <w:bottom w:val="none" w:sz="0" w:space="0" w:color="auto"/>
        <w:right w:val="none" w:sz="0" w:space="0" w:color="auto"/>
      </w:divBdr>
    </w:div>
    <w:div w:id="2047676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thefa.com/public/privacy"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thefa.jotform.com/262812497831363"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9CC0E000854A418F841EA92206FC3A" ma:contentTypeVersion="12" ma:contentTypeDescription="Create a new document." ma:contentTypeScope="" ma:versionID="8be7334eb1aca35c44708bbd06078524">
  <xsd:schema xmlns:xsd="http://www.w3.org/2001/XMLSchema" xmlns:xs="http://www.w3.org/2001/XMLSchema" xmlns:p="http://schemas.microsoft.com/office/2006/metadata/properties" xmlns:ns2="7346610b-8541-41a3-8d88-fe375accd2de" xmlns:ns3="e454c372-283a-4cda-abde-64a8e78344c8" targetNamespace="http://schemas.microsoft.com/office/2006/metadata/properties" ma:root="true" ma:fieldsID="efa4fd1151e35daa66ecd55e4662f987" ns2:_="" ns3:_="">
    <xsd:import namespace="7346610b-8541-41a3-8d88-fe375accd2de"/>
    <xsd:import namespace="e454c372-283a-4cda-abde-64a8e7834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46610b-8541-41a3-8d88-fe375accd2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4c372-283a-4cda-abde-64a8e78344c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7E309A-69AA-4FE8-926F-B0C71AE017A2}">
  <ds:schemaRefs>
    <ds:schemaRef ds:uri="http://schemas.microsoft.com/office/2006/metadata/longProperties"/>
  </ds:schemaRefs>
</ds:datastoreItem>
</file>

<file path=customXml/itemProps2.xml><?xml version="1.0" encoding="utf-8"?>
<ds:datastoreItem xmlns:ds="http://schemas.openxmlformats.org/officeDocument/2006/customXml" ds:itemID="{283DEDE8-8582-44CB-91F8-25728A1430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46610b-8541-41a3-8d88-fe375accd2de"/>
    <ds:schemaRef ds:uri="e454c372-283a-4cda-abde-64a8e7834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D34462-B7DE-4C21-B16C-FFF6A402807D}">
  <ds:schemaRefs>
    <ds:schemaRef ds:uri="http://schemas.openxmlformats.org/officeDocument/2006/bibliography"/>
  </ds:schemaRefs>
</ds:datastoreItem>
</file>

<file path=customXml/itemProps4.xml><?xml version="1.0" encoding="utf-8"?>
<ds:datastoreItem xmlns:ds="http://schemas.openxmlformats.org/officeDocument/2006/customXml" ds:itemID="{56001EDB-9597-46E3-8684-8A36B13858B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CF52709-CA68-4DDC-9909-B474AB6C5A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4</Pages>
  <Words>2015</Words>
  <Characters>11487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Rewards Unlocked October 2026 - England v Croatia Tickets Prize Terms and Conditions</vt:lpstr>
    </vt:vector>
  </TitlesOfParts>
  <Company>The Football Association</Company>
  <LinksUpToDate>false</LinksUpToDate>
  <CharactersWithSpaces>13476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Rewards Unlocked October 2026 - England v Croatia Tickets Prize Terms and Conditions</dc:title>
  <dc:subject>Draft prize promotion terms and conditions</dc:subject>
  <dc:creator>IT Dept</dc:creator>
  <cp:lastModifiedBy>Samuel Harris</cp:lastModifiedBy>
  <cp:revision>9</cp:revision>
  <cp:lastPrinted>2019-01-03T17:13:00Z</cp:lastPrinted>
  <dcterms:created xsi:type="dcterms:W3CDTF">2026-10-08T11:05:00Z</dcterms:created>
  <dcterms:modified xsi:type="dcterms:W3CDTF">2026-10-09T19:48:00Z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Audience">
    <vt:lpwstr>The Football Family</vt:lpwstr>
  </property>
  <property fmtid="{D5CDD505-2E9C-101B-9397-08002B2CF9AE}" pid="4" name="Description0">
    <vt:lpwstr/>
  </property>
  <property fmtid="{D5CDD505-2E9C-101B-9397-08002B2CF9AE}" pid="5" name="ContentType">
    <vt:lpwstr>Document</vt:lpwstr>
  </property>
  <property fmtid="{D5CDD505-2E9C-101B-9397-08002B2CF9AE}" pid="6" name="ContentTypeId">
    <vt:lpwstr>0x010100AC9CC0E000854A418F841EA92206FC3A</vt:lpwstr>
  </property>
  <property fmtid="{D5CDD505-2E9C-101B-9397-08002B2CF9AE}" pid="7" name="Order">
    <vt:r8>34663600</vt:r8>
  </property>
</Properties>
</file>